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8C15D" w14:textId="17876E76" w:rsidR="00572D42" w:rsidRPr="00577B88" w:rsidRDefault="00572D42" w:rsidP="00572D42">
      <w:pPr>
        <w:pStyle w:val="Paragrafoelenco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  <w:b/>
        </w:rPr>
        <w:t xml:space="preserve">Al </w:t>
      </w:r>
      <w:r w:rsidR="00577B88">
        <w:rPr>
          <w:rFonts w:ascii="Times New Roman" w:hAnsi="Times New Roman" w:cs="Times New Roman"/>
          <w:b/>
        </w:rPr>
        <w:t xml:space="preserve">Personale </w:t>
      </w:r>
      <w:r w:rsidR="00AE1B20">
        <w:rPr>
          <w:rFonts w:ascii="Times New Roman" w:hAnsi="Times New Roman" w:cs="Times New Roman"/>
          <w:b/>
        </w:rPr>
        <w:t>Docente</w:t>
      </w:r>
      <w:r w:rsidRPr="00577B88">
        <w:rPr>
          <w:rFonts w:ascii="Times New Roman" w:hAnsi="Times New Roman" w:cs="Times New Roman"/>
          <w:b/>
        </w:rPr>
        <w:t xml:space="preserve"> </w:t>
      </w:r>
    </w:p>
    <w:p w14:paraId="6109D116" w14:textId="50B28F25" w:rsidR="00572D42" w:rsidRPr="00577B88" w:rsidRDefault="00572D42" w:rsidP="00572D42">
      <w:pPr>
        <w:pStyle w:val="Paragrafoelenco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  <w:b/>
        </w:rPr>
        <w:t xml:space="preserve">  Al </w:t>
      </w:r>
      <w:r w:rsidR="00577B88">
        <w:rPr>
          <w:rFonts w:ascii="Times New Roman" w:hAnsi="Times New Roman" w:cs="Times New Roman"/>
          <w:b/>
        </w:rPr>
        <w:t>Personale ATA</w:t>
      </w:r>
      <w:r w:rsidRPr="00577B88">
        <w:rPr>
          <w:rFonts w:ascii="Times New Roman" w:hAnsi="Times New Roman" w:cs="Times New Roman"/>
          <w:b/>
        </w:rPr>
        <w:t xml:space="preserve"> </w:t>
      </w:r>
    </w:p>
    <w:p w14:paraId="19ED3910" w14:textId="26D9B021" w:rsidR="00921CFB" w:rsidRPr="00577B88" w:rsidRDefault="00921CFB" w:rsidP="00921CFB">
      <w:pPr>
        <w:pStyle w:val="Paragrafoelenco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  <w:b/>
        </w:rPr>
        <w:t xml:space="preserve">Alle </w:t>
      </w:r>
      <w:r w:rsidR="00577B88">
        <w:rPr>
          <w:rFonts w:ascii="Times New Roman" w:hAnsi="Times New Roman" w:cs="Times New Roman"/>
          <w:b/>
        </w:rPr>
        <w:t>Studentesse</w:t>
      </w:r>
      <w:r w:rsidRPr="00577B88">
        <w:rPr>
          <w:rFonts w:ascii="Times New Roman" w:hAnsi="Times New Roman" w:cs="Times New Roman"/>
          <w:b/>
        </w:rPr>
        <w:t xml:space="preserve"> e agli </w:t>
      </w:r>
      <w:r w:rsidR="00577B88">
        <w:rPr>
          <w:rFonts w:ascii="Times New Roman" w:hAnsi="Times New Roman" w:cs="Times New Roman"/>
          <w:b/>
        </w:rPr>
        <w:t>Studenti</w:t>
      </w:r>
      <w:r w:rsidRPr="00577B88">
        <w:rPr>
          <w:rFonts w:ascii="Times New Roman" w:hAnsi="Times New Roman" w:cs="Times New Roman"/>
          <w:b/>
        </w:rPr>
        <w:t xml:space="preserve"> </w:t>
      </w:r>
    </w:p>
    <w:p w14:paraId="341C2D7C" w14:textId="1DF9A786" w:rsidR="00921CFB" w:rsidRPr="00577B88" w:rsidRDefault="00577B88" w:rsidP="00921CFB">
      <w:pPr>
        <w:pStyle w:val="Paragrafoelenco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p.c.</w:t>
      </w:r>
      <w:r w:rsidR="00684C8A" w:rsidRPr="00577B8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Ai Genitori </w:t>
      </w:r>
      <w:r w:rsidR="00A61B88" w:rsidRPr="00577B88">
        <w:rPr>
          <w:rFonts w:ascii="Times New Roman" w:hAnsi="Times New Roman" w:cs="Times New Roman"/>
          <w:b/>
        </w:rPr>
        <w:t xml:space="preserve">delle </w:t>
      </w:r>
      <w:r>
        <w:rPr>
          <w:rFonts w:ascii="Times New Roman" w:hAnsi="Times New Roman" w:cs="Times New Roman"/>
          <w:b/>
        </w:rPr>
        <w:t>Studentesse</w:t>
      </w:r>
      <w:r w:rsidR="00A61B88" w:rsidRPr="00577B88">
        <w:rPr>
          <w:rFonts w:ascii="Times New Roman" w:hAnsi="Times New Roman" w:cs="Times New Roman"/>
          <w:b/>
        </w:rPr>
        <w:t xml:space="preserve"> e degli </w:t>
      </w:r>
      <w:r>
        <w:rPr>
          <w:rFonts w:ascii="Times New Roman" w:hAnsi="Times New Roman" w:cs="Times New Roman"/>
          <w:b/>
        </w:rPr>
        <w:t>Studenti</w:t>
      </w:r>
      <w:r w:rsidR="00921CFB" w:rsidRPr="00577B88">
        <w:rPr>
          <w:rFonts w:ascii="Times New Roman" w:hAnsi="Times New Roman" w:cs="Times New Roman"/>
          <w:b/>
        </w:rPr>
        <w:t xml:space="preserve"> </w:t>
      </w:r>
    </w:p>
    <w:p w14:paraId="3369C72A" w14:textId="4ECB81C3" w:rsidR="00921CFB" w:rsidRPr="00577B88" w:rsidRDefault="00921CFB" w:rsidP="00921CFB">
      <w:pPr>
        <w:pStyle w:val="Paragrafoelenco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  <w:b/>
        </w:rPr>
        <w:t xml:space="preserve">Al DSGA </w:t>
      </w:r>
    </w:p>
    <w:p w14:paraId="35591954" w14:textId="05EC5885" w:rsidR="00921CFB" w:rsidRPr="00577B88" w:rsidRDefault="00921CFB" w:rsidP="00921CFB">
      <w:pPr>
        <w:pStyle w:val="Paragrafoelenco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  <w:b/>
        </w:rPr>
        <w:t xml:space="preserve">Al sito web  </w:t>
      </w:r>
    </w:p>
    <w:p w14:paraId="0B7C20C0" w14:textId="77777777" w:rsidR="00697E49" w:rsidRPr="00577B88" w:rsidRDefault="00921CFB" w:rsidP="00921CFB">
      <w:pPr>
        <w:pStyle w:val="Paragrafoelenco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  <w:b/>
        </w:rPr>
        <w:t>Agli ATTI</w:t>
      </w:r>
    </w:p>
    <w:p w14:paraId="0F0FC371" w14:textId="797EAB3C" w:rsidR="00921CFB" w:rsidRPr="00577B88" w:rsidRDefault="00921CFB" w:rsidP="00697E49">
      <w:pPr>
        <w:pStyle w:val="Paragrafoelenco"/>
        <w:spacing w:after="0"/>
        <w:jc w:val="center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  <w:b/>
        </w:rPr>
        <w:t xml:space="preserve"> </w:t>
      </w:r>
    </w:p>
    <w:p w14:paraId="3494D1D7" w14:textId="77777777" w:rsidR="001D427B" w:rsidRPr="00577B88" w:rsidRDefault="001D427B" w:rsidP="001D427B">
      <w:pPr>
        <w:spacing w:after="0"/>
        <w:jc w:val="right"/>
        <w:rPr>
          <w:rFonts w:ascii="Times New Roman" w:hAnsi="Times New Roman" w:cs="Times New Roman"/>
          <w:b/>
        </w:rPr>
      </w:pPr>
    </w:p>
    <w:p w14:paraId="42F488A1" w14:textId="2E8E64DE" w:rsidR="00684C8A" w:rsidRPr="002C45FB" w:rsidRDefault="00921CFB" w:rsidP="002C45FB">
      <w:pPr>
        <w:jc w:val="center"/>
        <w:rPr>
          <w:rFonts w:ascii="Times New Roman" w:hAnsi="Times New Roman" w:cs="Times New Roman"/>
          <w:b/>
        </w:rPr>
      </w:pPr>
      <w:r w:rsidRPr="00577B88">
        <w:rPr>
          <w:rFonts w:ascii="Times New Roman" w:hAnsi="Times New Roman" w:cs="Times New Roman"/>
        </w:rPr>
        <w:t xml:space="preserve">  </w:t>
      </w:r>
      <w:r w:rsidR="004439DB" w:rsidRPr="00577B88">
        <w:rPr>
          <w:rFonts w:ascii="Times New Roman" w:hAnsi="Times New Roman" w:cs="Times New Roman"/>
          <w:b/>
        </w:rPr>
        <w:t>Circolare n.   –</w:t>
      </w:r>
      <w:r w:rsidR="00577B88">
        <w:rPr>
          <w:rFonts w:ascii="Times New Roman" w:hAnsi="Times New Roman" w:cs="Times New Roman"/>
          <w:b/>
        </w:rPr>
        <w:t xml:space="preserve"> </w:t>
      </w:r>
      <w:proofErr w:type="spellStart"/>
      <w:r w:rsidR="004439DB" w:rsidRPr="00577B88">
        <w:rPr>
          <w:rFonts w:ascii="Times New Roman" w:hAnsi="Times New Roman" w:cs="Times New Roman"/>
          <w:b/>
        </w:rPr>
        <w:t>a.s.</w:t>
      </w:r>
      <w:proofErr w:type="spellEnd"/>
      <w:r w:rsidR="004439DB" w:rsidRPr="00577B88">
        <w:rPr>
          <w:rFonts w:ascii="Times New Roman" w:hAnsi="Times New Roman" w:cs="Times New Roman"/>
          <w:b/>
        </w:rPr>
        <w:t xml:space="preserve"> 202</w:t>
      </w:r>
      <w:r w:rsidR="005657FA" w:rsidRPr="00577B88">
        <w:rPr>
          <w:rFonts w:ascii="Times New Roman" w:hAnsi="Times New Roman" w:cs="Times New Roman"/>
          <w:b/>
        </w:rPr>
        <w:t>5</w:t>
      </w:r>
      <w:r w:rsidR="004439DB" w:rsidRPr="00577B88">
        <w:rPr>
          <w:rFonts w:ascii="Times New Roman" w:hAnsi="Times New Roman" w:cs="Times New Roman"/>
          <w:b/>
        </w:rPr>
        <w:t>-202</w:t>
      </w:r>
      <w:r w:rsidR="005657FA" w:rsidRPr="00577B88">
        <w:rPr>
          <w:rFonts w:ascii="Times New Roman" w:hAnsi="Times New Roman" w:cs="Times New Roman"/>
          <w:b/>
        </w:rPr>
        <w:t>6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1D427B" w:rsidRPr="00577B88" w14:paraId="718325B4" w14:textId="77777777" w:rsidTr="00AE1B20">
        <w:trPr>
          <w:trHeight w:val="290"/>
        </w:trPr>
        <w:tc>
          <w:tcPr>
            <w:tcW w:w="9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970E5C0" w14:textId="28FAA837" w:rsidR="001D427B" w:rsidRPr="00577B88" w:rsidRDefault="001D427B" w:rsidP="00AE1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it-IT"/>
              </w:rPr>
            </w:pPr>
            <w:r w:rsidRPr="00577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>OGGETTO</w:t>
            </w:r>
            <w:r w:rsidRPr="00577B88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:</w:t>
            </w:r>
            <w:r w:rsidRPr="00577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 xml:space="preserve"> </w:t>
            </w:r>
            <w:bookmarkStart w:id="0" w:name="_GoBack"/>
            <w:r w:rsidRPr="00577B88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it-IT"/>
              </w:rPr>
              <w:t xml:space="preserve">DISPOSIZIONI </w:t>
            </w:r>
            <w:r w:rsidR="004C2377" w:rsidRPr="00577B88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it-IT"/>
              </w:rPr>
              <w:t>GENERALI PERMANENTI</w:t>
            </w:r>
          </w:p>
          <w:p w14:paraId="58567EAF" w14:textId="77777777" w:rsidR="00AE1B20" w:rsidRDefault="001D427B" w:rsidP="00AE1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  <w:r w:rsidRPr="00577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 xml:space="preserve">DA TENERE IN EVIDENZA </w:t>
            </w:r>
          </w:p>
          <w:p w14:paraId="3B2ABC36" w14:textId="586C9329" w:rsidR="001D427B" w:rsidRPr="00577B88" w:rsidRDefault="00EA2529" w:rsidP="00AE1B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577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  <w:t>NEL CORSO DELL’INTERO ANNO SCOLASTICO</w:t>
            </w:r>
            <w:bookmarkEnd w:id="0"/>
          </w:p>
        </w:tc>
      </w:tr>
    </w:tbl>
    <w:p w14:paraId="5338D680" w14:textId="315912A2" w:rsidR="00661ADF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Le presenti disposizioni vengono emanate sulla base della vigente normativa e dei documenti che regolano nello specifico le attività del Liceo “Publio Virgilio Marone”; esse sono finalizzate a disciplinare gli aspetti organizzativi dell’</w:t>
      </w:r>
      <w:r w:rsidR="005E5C07">
        <w:rPr>
          <w:rFonts w:ascii="Times New Roman" w:eastAsia="Times New Roman" w:hAnsi="Times New Roman" w:cs="Times New Roman"/>
          <w:lang w:eastAsia="it-IT"/>
        </w:rPr>
        <w:t>Istituzione Scolastica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perché renda un servizio efficace ed efficiente, e perché al suo interno si possa vivere un clima di lavoro proficuo dove ciascuno sia messo nelle condizioni di esercitare la propria funzione fattivamente e serenamente.  </w:t>
      </w:r>
      <w:r w:rsidR="00C861D6" w:rsidRPr="00577B88">
        <w:rPr>
          <w:rFonts w:ascii="Times New Roman" w:eastAsia="Times New Roman" w:hAnsi="Times New Roman" w:cs="Times New Roman"/>
          <w:lang w:eastAsia="it-IT"/>
        </w:rPr>
        <w:t xml:space="preserve">Le stesse saranno oggetto di attenta riflessione guidata con gli </w:t>
      </w:r>
      <w:r w:rsidR="00577B88">
        <w:rPr>
          <w:rFonts w:ascii="Times New Roman" w:eastAsia="Times New Roman" w:hAnsi="Times New Roman" w:cs="Times New Roman"/>
          <w:lang w:eastAsia="it-IT"/>
        </w:rPr>
        <w:t>Studenti</w:t>
      </w:r>
      <w:r w:rsidR="00C861D6" w:rsidRPr="00577B88">
        <w:rPr>
          <w:rFonts w:ascii="Times New Roman" w:eastAsia="Times New Roman" w:hAnsi="Times New Roman" w:cs="Times New Roman"/>
          <w:lang w:eastAsia="it-IT"/>
        </w:rPr>
        <w:t xml:space="preserve"> e le </w:t>
      </w:r>
      <w:r w:rsidR="00577B88">
        <w:rPr>
          <w:rFonts w:ascii="Times New Roman" w:eastAsia="Times New Roman" w:hAnsi="Times New Roman" w:cs="Times New Roman"/>
          <w:lang w:eastAsia="it-IT"/>
        </w:rPr>
        <w:t>Studentesse</w:t>
      </w:r>
      <w:r w:rsidR="00C861D6" w:rsidRPr="00577B88">
        <w:rPr>
          <w:rFonts w:ascii="Times New Roman" w:eastAsia="Times New Roman" w:hAnsi="Times New Roman" w:cs="Times New Roman"/>
          <w:lang w:eastAsia="it-IT"/>
        </w:rPr>
        <w:t xml:space="preserve"> anche al fine di raccoglierne considerazioni ed elementi migliorativi.</w:t>
      </w:r>
    </w:p>
    <w:p w14:paraId="4F4A4C2C" w14:textId="78D30A23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1ADF" w:rsidRPr="00577B88" w14:paraId="3EEE66CC" w14:textId="77777777" w:rsidTr="00AE1B20">
        <w:tc>
          <w:tcPr>
            <w:tcW w:w="9628" w:type="dxa"/>
            <w:shd w:val="clear" w:color="auto" w:fill="DEEAF6" w:themeFill="accent5" w:themeFillTint="33"/>
          </w:tcPr>
          <w:p w14:paraId="4535E065" w14:textId="54955B70" w:rsidR="00661ADF" w:rsidRPr="00577B88" w:rsidRDefault="00661ADF" w:rsidP="00661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577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VIGILANZA </w:t>
            </w:r>
            <w:r w:rsidR="00577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STUDENTESSE</w:t>
            </w:r>
            <w:r w:rsidRPr="00577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E </w:t>
            </w:r>
            <w:r w:rsidR="00577B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STUDENTI</w:t>
            </w:r>
          </w:p>
        </w:tc>
      </w:tr>
    </w:tbl>
    <w:p w14:paraId="23B3667B" w14:textId="33BE40BB" w:rsidR="001D427B" w:rsidRPr="00577B88" w:rsidRDefault="001D427B" w:rsidP="004C23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La responsabilità che grava sugli operatori scolastici ai quali sono stati affidati gli alunni,</w:t>
      </w:r>
      <w:r w:rsidR="00014C4A" w:rsidRPr="00577B88">
        <w:rPr>
          <w:rFonts w:ascii="Times New Roman" w:eastAsia="Times New Roman" w:hAnsi="Times New Roman" w:cs="Times New Roman"/>
          <w:lang w:eastAsia="it-IT"/>
        </w:rPr>
        <w:t xml:space="preserve"> a prescindere dall’età degli </w:t>
      </w:r>
      <w:r w:rsidR="00572D42" w:rsidRPr="00577B88">
        <w:rPr>
          <w:rFonts w:ascii="Times New Roman" w:eastAsia="Times New Roman" w:hAnsi="Times New Roman" w:cs="Times New Roman"/>
          <w:lang w:eastAsia="it-IT"/>
        </w:rPr>
        <w:t xml:space="preserve">stessi </w:t>
      </w:r>
      <w:r w:rsidR="00572D42" w:rsidRPr="00577B88">
        <w:rPr>
          <w:rFonts w:ascii="Times New Roman" w:eastAsia="Times New Roman" w:hAnsi="Times New Roman" w:cs="Times New Roman"/>
          <w:b/>
          <w:lang w:eastAsia="it-IT"/>
        </w:rPr>
        <w:t>(il raggiungimento della maggiore età da parte degli allievi non estingue tale  responsabilità</w:t>
      </w:r>
      <w:r w:rsidR="00572D42" w:rsidRPr="00577B88">
        <w:rPr>
          <w:rFonts w:ascii="Times New Roman" w:eastAsia="Times New Roman" w:hAnsi="Times New Roman" w:cs="Times New Roman"/>
          <w:lang w:eastAsia="it-IT"/>
        </w:rPr>
        <w:t xml:space="preserve">), è </w:t>
      </w:r>
      <w:r w:rsidRPr="00577B88">
        <w:rPr>
          <w:rFonts w:ascii="Times New Roman" w:eastAsia="Times New Roman" w:hAnsi="Times New Roman" w:cs="Times New Roman"/>
          <w:lang w:eastAsia="it-IT"/>
        </w:rPr>
        <w:t>sancita dall’art. 2048 del codice civile e dal</w:t>
      </w:r>
      <w:r w:rsidR="001A13DB" w:rsidRPr="00577B88">
        <w:rPr>
          <w:rFonts w:ascii="Times New Roman" w:eastAsia="Times New Roman" w:hAnsi="Times New Roman" w:cs="Times New Roman"/>
          <w:lang w:eastAsia="it-IT"/>
        </w:rPr>
        <w:t xml:space="preserve"> combinato disposto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1A13DB" w:rsidRPr="00577B88">
        <w:rPr>
          <w:rFonts w:ascii="Times New Roman" w:eastAsia="Times New Roman" w:hAnsi="Times New Roman" w:cs="Times New Roman"/>
          <w:lang w:eastAsia="it-IT"/>
        </w:rPr>
        <w:t>normativo vigente in materia che ne discende</w:t>
      </w:r>
      <w:r w:rsidR="00572D42" w:rsidRPr="00577B88">
        <w:rPr>
          <w:rFonts w:ascii="Times New Roman" w:eastAsia="Times New Roman" w:hAnsi="Times New Roman" w:cs="Times New Roman"/>
          <w:lang w:eastAsia="it-IT"/>
        </w:rPr>
        <w:t xml:space="preserve"> e </w:t>
      </w:r>
      <w:r w:rsidRPr="00577B88">
        <w:rPr>
          <w:rFonts w:ascii="Times New Roman" w:eastAsia="Times New Roman" w:hAnsi="Times New Roman" w:cs="Times New Roman"/>
          <w:lang w:eastAsia="it-IT"/>
        </w:rPr>
        <w:t>rende necessaria la presenza vigile de</w:t>
      </w:r>
      <w:r w:rsidR="004C2377" w:rsidRPr="00577B88">
        <w:rPr>
          <w:rFonts w:ascii="Times New Roman" w:eastAsia="Times New Roman" w:hAnsi="Times New Roman" w:cs="Times New Roman"/>
          <w:lang w:eastAsia="it-IT"/>
        </w:rPr>
        <w:t xml:space="preserve">l </w:t>
      </w:r>
      <w:r w:rsidR="00577B88">
        <w:rPr>
          <w:rFonts w:ascii="Times New Roman" w:eastAsia="Times New Roman" w:hAnsi="Times New Roman" w:cs="Times New Roman"/>
          <w:lang w:eastAsia="it-IT"/>
        </w:rPr>
        <w:t xml:space="preserve">Personale 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nello stesso luogo dove gli alunni stanno svolgendo le attività, la predisposizione di una programmazione adatta ed efficace e un’organizzazione del lavoro che preveda misure di sicurezza adeguate ai rischi</w:t>
      </w:r>
    </w:p>
    <w:p w14:paraId="647AC8C2" w14:textId="03B3A1AD" w:rsidR="00292009" w:rsidRPr="00577B88" w:rsidRDefault="001D427B" w:rsidP="004C2377">
      <w:pPr>
        <w:jc w:val="both"/>
        <w:rPr>
          <w:rFonts w:ascii="Times New Roman" w:hAnsi="Times New Roman" w:cs="Times New Roman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La presenza in situazione pertanto, è la condizione primaria di una sorveglianza che sarà tanto più efficace quanto più improntata ad un’ottica educativa che vede l’</w:t>
      </w:r>
      <w:r w:rsidR="0048213E">
        <w:rPr>
          <w:rFonts w:ascii="Times New Roman" w:eastAsia="Times New Roman" w:hAnsi="Times New Roman" w:cs="Times New Roman"/>
          <w:lang w:eastAsia="it-IT"/>
        </w:rPr>
        <w:t>Insegnante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collaboratore delle attività degli </w:t>
      </w:r>
      <w:r w:rsidR="00577B88">
        <w:rPr>
          <w:rFonts w:ascii="Times New Roman" w:eastAsia="Times New Roman" w:hAnsi="Times New Roman" w:cs="Times New Roman"/>
          <w:lang w:eastAsia="it-IT"/>
        </w:rPr>
        <w:t>Studenti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che in tal modo sorveglia attentamente. (vedasi anche disposizioni sulla sicurezza sui luoghi di lavoro di cui al </w:t>
      </w:r>
      <w:proofErr w:type="spellStart"/>
      <w:r w:rsidRPr="00577B88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577B88">
        <w:rPr>
          <w:rFonts w:ascii="Times New Roman" w:eastAsia="Times New Roman" w:hAnsi="Times New Roman" w:cs="Times New Roman"/>
          <w:lang w:eastAsia="it-IT"/>
        </w:rPr>
        <w:t xml:space="preserve"> 81/2008).</w:t>
      </w:r>
      <w:r w:rsidRPr="00577B88">
        <w:rPr>
          <w:rFonts w:ascii="Times New Roman" w:hAnsi="Times New Roman" w:cs="Times New Roman"/>
        </w:rPr>
        <w:t xml:space="preserve"> Nel rispetto di quanto previsto dalle norme contrattuali e tenuto conto dell’obbligo da parte del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e </w:t>
      </w:r>
      <w:r w:rsidR="00EA2529" w:rsidRPr="00577B88">
        <w:rPr>
          <w:rFonts w:ascii="Times New Roman" w:hAnsi="Times New Roman" w:cs="Times New Roman"/>
        </w:rPr>
        <w:t xml:space="preserve">del personale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della sorveglianza negli ambienti della scuola per garantire agli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</w:t>
      </w:r>
      <w:r w:rsidR="00EA2529" w:rsidRPr="00577B88">
        <w:rPr>
          <w:rFonts w:ascii="Times New Roman" w:hAnsi="Times New Roman" w:cs="Times New Roman"/>
        </w:rPr>
        <w:t xml:space="preserve">e alle </w:t>
      </w:r>
      <w:r w:rsidR="00577B88">
        <w:rPr>
          <w:rFonts w:ascii="Times New Roman" w:hAnsi="Times New Roman" w:cs="Times New Roman"/>
        </w:rPr>
        <w:t>Studentesse</w:t>
      </w:r>
      <w:r w:rsidR="00EA2529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 xml:space="preserve">la sicurezza durante i vari momenti dell’attività educativa, tutto il personale </w:t>
      </w:r>
      <w:r w:rsidR="00292009" w:rsidRPr="00577B88">
        <w:rPr>
          <w:rFonts w:ascii="Times New Roman" w:hAnsi="Times New Roman" w:cs="Times New Roman"/>
        </w:rPr>
        <w:t>osserverà scrupolosamente le</w:t>
      </w:r>
      <w:r w:rsidRPr="00577B88">
        <w:rPr>
          <w:rFonts w:ascii="Times New Roman" w:hAnsi="Times New Roman" w:cs="Times New Roman"/>
        </w:rPr>
        <w:t xml:space="preserve"> norme di vigilanza e di sicurezza nella scuola</w:t>
      </w:r>
      <w:r w:rsidR="00292009" w:rsidRPr="00577B88">
        <w:rPr>
          <w:rFonts w:ascii="Times New Roman" w:hAnsi="Times New Roman" w:cs="Times New Roman"/>
        </w:rPr>
        <w:t xml:space="preserve"> come di seguito indicate</w:t>
      </w:r>
      <w:r w:rsidR="00C861D6" w:rsidRPr="00577B88">
        <w:rPr>
          <w:rFonts w:ascii="Times New Roman" w:hAnsi="Times New Roman" w:cs="Times New Roman"/>
        </w:rPr>
        <w:t xml:space="preserve"> tenendo in debito conto l’età degli </w:t>
      </w:r>
      <w:r w:rsidR="00577B88">
        <w:rPr>
          <w:rFonts w:ascii="Times New Roman" w:hAnsi="Times New Roman" w:cs="Times New Roman"/>
        </w:rPr>
        <w:t>Studenti</w:t>
      </w:r>
      <w:r w:rsidR="00C861D6" w:rsidRPr="00577B88">
        <w:rPr>
          <w:rFonts w:ascii="Times New Roman" w:hAnsi="Times New Roman" w:cs="Times New Roman"/>
        </w:rPr>
        <w:t xml:space="preserve"> e delle </w:t>
      </w:r>
      <w:r w:rsidR="00577B88">
        <w:rPr>
          <w:rFonts w:ascii="Times New Roman" w:hAnsi="Times New Roman" w:cs="Times New Roman"/>
        </w:rPr>
        <w:t>Studentesse</w:t>
      </w:r>
      <w:r w:rsidR="00C861D6" w:rsidRPr="00577B88">
        <w:rPr>
          <w:rFonts w:ascii="Times New Roman" w:hAnsi="Times New Roman" w:cs="Times New Roman"/>
        </w:rPr>
        <w:t xml:space="preserve"> che, proprio in considerazione di questa, sono richiamati a comportamenti educati e responsabili che non costituiscano rischi</w:t>
      </w:r>
      <w:r w:rsidR="00A07733" w:rsidRPr="00577B88">
        <w:rPr>
          <w:rFonts w:ascii="Times New Roman" w:hAnsi="Times New Roman" w:cs="Times New Roman"/>
        </w:rPr>
        <w:t>o</w:t>
      </w:r>
      <w:r w:rsidR="00C861D6" w:rsidRPr="00577B88">
        <w:rPr>
          <w:rFonts w:ascii="Times New Roman" w:hAnsi="Times New Roman" w:cs="Times New Roman"/>
        </w:rPr>
        <w:t xml:space="preserve"> e/o pericoli</w:t>
      </w:r>
      <w:r w:rsidR="00A07733" w:rsidRPr="00577B88">
        <w:rPr>
          <w:rFonts w:ascii="Times New Roman" w:hAnsi="Times New Roman" w:cs="Times New Roman"/>
        </w:rPr>
        <w:t xml:space="preserve"> e/o danno</w:t>
      </w:r>
      <w:r w:rsidR="00C861D6" w:rsidRPr="00577B88">
        <w:rPr>
          <w:rFonts w:ascii="Times New Roman" w:hAnsi="Times New Roman" w:cs="Times New Roman"/>
        </w:rPr>
        <w:t xml:space="preserve"> per la propria e l’altrui incolumità</w:t>
      </w:r>
      <w:r w:rsidR="00292009" w:rsidRPr="00577B88">
        <w:rPr>
          <w:rFonts w:ascii="Times New Roman" w:hAnsi="Times New Roman" w:cs="Times New Roman"/>
        </w:rPr>
        <w:t>:</w:t>
      </w:r>
    </w:p>
    <w:p w14:paraId="3862717E" w14:textId="0E6C8633" w:rsidR="00292009" w:rsidRPr="00577B88" w:rsidRDefault="00292009" w:rsidP="00AE1B20">
      <w:pPr>
        <w:shd w:val="clear" w:color="auto" w:fill="DEEAF6" w:themeFill="accent5" w:themeFillTint="33"/>
        <w:jc w:val="both"/>
        <w:rPr>
          <w:rFonts w:ascii="Times New Roman" w:hAnsi="Times New Roman" w:cs="Times New Roman"/>
          <w:color w:val="000000" w:themeColor="text1"/>
        </w:rPr>
      </w:pP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VIGILANZA DELL</w:t>
      </w:r>
      <w:r w:rsidR="00D63239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E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STUDENTESSE</w:t>
      </w:r>
      <w:r w:rsidR="00D63239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E DEGLI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STUDENTI</w:t>
      </w:r>
      <w:r w:rsidR="00D63239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ACCOGLIENZA</w:t>
      </w:r>
      <w:r w:rsidR="005E5C0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/</w:t>
      </w:r>
      <w:r w:rsidR="005E5C0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INGRESSO</w:t>
      </w:r>
      <w:r w:rsidR="00572D42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E</w:t>
      </w:r>
      <w:r w:rsidR="00572D42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USCITA</w:t>
      </w:r>
    </w:p>
    <w:p w14:paraId="3F1C223F" w14:textId="7D54CE8C" w:rsidR="00572D42" w:rsidRPr="00577B88" w:rsidRDefault="001D427B" w:rsidP="004C2377">
      <w:pPr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577B88">
        <w:rPr>
          <w:rFonts w:ascii="Times New Roman" w:hAnsi="Times New Roman" w:cs="Times New Roman"/>
        </w:rPr>
        <w:t>Ai sensi del CCNL Comparto Scuola vigente i</w:t>
      </w:r>
      <w:r w:rsidR="00A512AA" w:rsidRPr="00577B88">
        <w:rPr>
          <w:rFonts w:ascii="Times New Roman" w:hAnsi="Times New Roman" w:cs="Times New Roman"/>
        </w:rPr>
        <w:t xml:space="preserve">l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="00A512AA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assum</w:t>
      </w:r>
      <w:r w:rsidR="00A512AA" w:rsidRPr="00577B88">
        <w:rPr>
          <w:rFonts w:ascii="Times New Roman" w:hAnsi="Times New Roman" w:cs="Times New Roman"/>
        </w:rPr>
        <w:t>e</w:t>
      </w:r>
      <w:r w:rsidRPr="00577B88">
        <w:rPr>
          <w:rFonts w:ascii="Times New Roman" w:hAnsi="Times New Roman" w:cs="Times New Roman"/>
        </w:rPr>
        <w:t xml:space="preserve"> la responsabilità della vigilanza degli </w:t>
      </w:r>
      <w:r w:rsidR="00577B88">
        <w:rPr>
          <w:rFonts w:ascii="Times New Roman" w:hAnsi="Times New Roman" w:cs="Times New Roman"/>
        </w:rPr>
        <w:t>Studenti</w:t>
      </w:r>
      <w:r w:rsidR="00A512AA" w:rsidRPr="00577B88">
        <w:rPr>
          <w:rFonts w:ascii="Times New Roman" w:hAnsi="Times New Roman" w:cs="Times New Roman"/>
        </w:rPr>
        <w:t xml:space="preserve"> e delle </w:t>
      </w:r>
      <w:r w:rsidR="00577B88">
        <w:rPr>
          <w:rFonts w:ascii="Times New Roman" w:hAnsi="Times New Roman" w:cs="Times New Roman"/>
        </w:rPr>
        <w:t>Studentesse</w:t>
      </w:r>
      <w:r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  <w:b/>
        </w:rPr>
        <w:t>cinque minuti prima dell’inizio delle lezioni</w:t>
      </w:r>
      <w:r w:rsidRPr="00577B88">
        <w:rPr>
          <w:rFonts w:ascii="Times New Roman" w:hAnsi="Times New Roman" w:cs="Times New Roman"/>
        </w:rPr>
        <w:t xml:space="preserve"> e</w:t>
      </w:r>
      <w:r w:rsidR="00A512AA" w:rsidRPr="00577B88">
        <w:rPr>
          <w:rFonts w:ascii="Times New Roman" w:hAnsi="Times New Roman" w:cs="Times New Roman"/>
        </w:rPr>
        <w:t>d è</w:t>
      </w:r>
      <w:r w:rsidRPr="00577B88">
        <w:rPr>
          <w:rFonts w:ascii="Times New Roman" w:hAnsi="Times New Roman" w:cs="Times New Roman"/>
        </w:rPr>
        <w:t xml:space="preserve"> tenut</w:t>
      </w:r>
      <w:r w:rsidR="00A512AA" w:rsidRPr="00577B88">
        <w:rPr>
          <w:rFonts w:ascii="Times New Roman" w:hAnsi="Times New Roman" w:cs="Times New Roman"/>
        </w:rPr>
        <w:t>o</w:t>
      </w:r>
      <w:r w:rsidRPr="00577B88">
        <w:rPr>
          <w:rFonts w:ascii="Times New Roman" w:hAnsi="Times New Roman" w:cs="Times New Roman"/>
        </w:rPr>
        <w:t xml:space="preserve"> ad assistere all</w:t>
      </w:r>
      <w:r w:rsidR="00A512AA" w:rsidRPr="00577B88">
        <w:rPr>
          <w:rFonts w:ascii="Times New Roman" w:hAnsi="Times New Roman" w:cs="Times New Roman"/>
        </w:rPr>
        <w:t xml:space="preserve">a loro </w:t>
      </w:r>
      <w:r w:rsidRPr="00577B88">
        <w:rPr>
          <w:rFonts w:ascii="Times New Roman" w:hAnsi="Times New Roman" w:cs="Times New Roman"/>
        </w:rPr>
        <w:t>uscita</w:t>
      </w:r>
      <w:r w:rsidR="00A512AA" w:rsidRPr="00577B88">
        <w:rPr>
          <w:rFonts w:ascii="Times New Roman" w:hAnsi="Times New Roman" w:cs="Times New Roman"/>
        </w:rPr>
        <w:t xml:space="preserve">. </w:t>
      </w:r>
      <w:r w:rsidRPr="00577B88">
        <w:rPr>
          <w:rFonts w:ascii="Times New Roman" w:hAnsi="Times New Roman" w:cs="Times New Roman"/>
        </w:rPr>
        <w:t xml:space="preserve">La scuola è responsabile della incolumità degli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</w:t>
      </w:r>
      <w:r w:rsidR="00A512AA" w:rsidRPr="00577B88">
        <w:rPr>
          <w:rFonts w:ascii="Times New Roman" w:hAnsi="Times New Roman" w:cs="Times New Roman"/>
        </w:rPr>
        <w:t xml:space="preserve">e delle </w:t>
      </w:r>
      <w:r w:rsidR="00577B88">
        <w:rPr>
          <w:rFonts w:ascii="Times New Roman" w:hAnsi="Times New Roman" w:cs="Times New Roman"/>
        </w:rPr>
        <w:t>Studentesse</w:t>
      </w:r>
      <w:r w:rsidR="00A512AA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all’interno dell’edificio scolastico e degli spazi di pertinenza (aree esterne) ed entro gli orari di funzionamento, stabiliti dal Consiglio di Istituto</w:t>
      </w:r>
      <w:r w:rsidR="005E5C07">
        <w:rPr>
          <w:rFonts w:ascii="Times New Roman" w:hAnsi="Times New Roman" w:cs="Times New Roman"/>
        </w:rPr>
        <w:t>.</w:t>
      </w:r>
    </w:p>
    <w:p w14:paraId="092AF2DD" w14:textId="18E316F9" w:rsidR="00292009" w:rsidRPr="00577B88" w:rsidRDefault="001D427B" w:rsidP="004C2377">
      <w:pPr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 xml:space="preserve">Durante l’orario scolastico la vigilanza degli </w:t>
      </w:r>
      <w:r w:rsidR="00577B88">
        <w:rPr>
          <w:rFonts w:ascii="Times New Roman" w:hAnsi="Times New Roman" w:cs="Times New Roman"/>
        </w:rPr>
        <w:t>Studenti</w:t>
      </w:r>
      <w:r w:rsidR="00A512AA" w:rsidRPr="00577B88">
        <w:rPr>
          <w:rFonts w:ascii="Times New Roman" w:hAnsi="Times New Roman" w:cs="Times New Roman"/>
        </w:rPr>
        <w:t xml:space="preserve"> e delle </w:t>
      </w:r>
      <w:r w:rsidR="00577B88">
        <w:rPr>
          <w:rFonts w:ascii="Times New Roman" w:hAnsi="Times New Roman" w:cs="Times New Roman"/>
        </w:rPr>
        <w:t>Studentesse</w:t>
      </w:r>
      <w:r w:rsidRPr="00577B88">
        <w:rPr>
          <w:rFonts w:ascii="Times New Roman" w:hAnsi="Times New Roman" w:cs="Times New Roman"/>
        </w:rPr>
        <w:t xml:space="preserve"> è affidata agli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 di classe</w:t>
      </w:r>
      <w:r w:rsidR="00292009" w:rsidRPr="00577B88">
        <w:rPr>
          <w:rFonts w:ascii="Times New Roman" w:hAnsi="Times New Roman" w:cs="Times New Roman"/>
        </w:rPr>
        <w:t xml:space="preserve"> </w:t>
      </w:r>
      <w:r w:rsidRPr="005E5C07">
        <w:rPr>
          <w:rFonts w:ascii="Times New Roman" w:hAnsi="Times New Roman" w:cs="Times New Roman"/>
          <w:b/>
        </w:rPr>
        <w:t>ma</w:t>
      </w:r>
      <w:r w:rsidR="00292009" w:rsidRPr="005E5C07">
        <w:rPr>
          <w:rFonts w:ascii="Times New Roman" w:hAnsi="Times New Roman" w:cs="Times New Roman"/>
          <w:b/>
        </w:rPr>
        <w:t>,</w:t>
      </w:r>
      <w:r w:rsidRPr="005E5C07">
        <w:rPr>
          <w:rFonts w:ascii="Times New Roman" w:hAnsi="Times New Roman" w:cs="Times New Roman"/>
          <w:b/>
        </w:rPr>
        <w:t xml:space="preserve"> in caso di necessità</w:t>
      </w:r>
      <w:r w:rsidR="00772CCC" w:rsidRPr="005E5C07">
        <w:rPr>
          <w:rFonts w:ascii="Times New Roman" w:hAnsi="Times New Roman" w:cs="Times New Roman"/>
          <w:b/>
        </w:rPr>
        <w:t xml:space="preserve">, </w:t>
      </w:r>
      <w:r w:rsidRPr="005E5C07">
        <w:rPr>
          <w:rFonts w:ascii="Times New Roman" w:hAnsi="Times New Roman" w:cs="Times New Roman"/>
          <w:b/>
        </w:rPr>
        <w:t>può essere affidata anche a</w:t>
      </w:r>
      <w:r w:rsidR="00A512AA" w:rsidRPr="005E5C07">
        <w:rPr>
          <w:rFonts w:ascii="Times New Roman" w:hAnsi="Times New Roman" w:cs="Times New Roman"/>
          <w:b/>
        </w:rPr>
        <w:t>l personale</w:t>
      </w:r>
      <w:r w:rsidRPr="005E5C07">
        <w:rPr>
          <w:rFonts w:ascii="Times New Roman" w:hAnsi="Times New Roman" w:cs="Times New Roman"/>
          <w:b/>
        </w:rPr>
        <w:t xml:space="preserve"> </w:t>
      </w:r>
      <w:r w:rsidR="00AE1B20">
        <w:rPr>
          <w:rFonts w:ascii="Times New Roman" w:hAnsi="Times New Roman" w:cs="Times New Roman"/>
          <w:b/>
        </w:rPr>
        <w:t>Collaboratore Scolastico</w:t>
      </w:r>
      <w:r w:rsidRPr="005E5C07">
        <w:rPr>
          <w:rFonts w:ascii="Times New Roman" w:hAnsi="Times New Roman" w:cs="Times New Roman"/>
          <w:b/>
        </w:rPr>
        <w:t xml:space="preserve"> o a</w:t>
      </w:r>
      <w:r w:rsidR="00A512AA" w:rsidRPr="005E5C07">
        <w:rPr>
          <w:rFonts w:ascii="Times New Roman" w:hAnsi="Times New Roman" w:cs="Times New Roman"/>
          <w:b/>
        </w:rPr>
        <w:t xml:space="preserve">l </w:t>
      </w:r>
      <w:r w:rsidR="00577B88" w:rsidRPr="005E5C07">
        <w:rPr>
          <w:rFonts w:ascii="Times New Roman" w:hAnsi="Times New Roman" w:cs="Times New Roman"/>
          <w:b/>
        </w:rPr>
        <w:t xml:space="preserve">Personale </w:t>
      </w:r>
      <w:r w:rsidR="00AE1B20">
        <w:rPr>
          <w:rFonts w:ascii="Times New Roman" w:hAnsi="Times New Roman" w:cs="Times New Roman"/>
          <w:b/>
        </w:rPr>
        <w:lastRenderedPageBreak/>
        <w:t>Docente</w:t>
      </w:r>
      <w:r w:rsidR="00A512AA" w:rsidRPr="005E5C07">
        <w:rPr>
          <w:rFonts w:ascii="Times New Roman" w:hAnsi="Times New Roman" w:cs="Times New Roman"/>
          <w:b/>
        </w:rPr>
        <w:t xml:space="preserve"> in servizio nelle</w:t>
      </w:r>
      <w:r w:rsidRPr="005E5C07">
        <w:rPr>
          <w:rFonts w:ascii="Times New Roman" w:hAnsi="Times New Roman" w:cs="Times New Roman"/>
          <w:b/>
        </w:rPr>
        <w:t xml:space="preserve"> classi vicinio</w:t>
      </w:r>
      <w:r w:rsidR="00572D42" w:rsidRPr="005E5C07">
        <w:rPr>
          <w:rFonts w:ascii="Times New Roman" w:hAnsi="Times New Roman" w:cs="Times New Roman"/>
          <w:b/>
        </w:rPr>
        <w:t>r</w:t>
      </w:r>
      <w:r w:rsidR="009D6795" w:rsidRPr="005E5C07">
        <w:rPr>
          <w:rFonts w:ascii="Times New Roman" w:hAnsi="Times New Roman" w:cs="Times New Roman"/>
          <w:b/>
        </w:rPr>
        <w:t>i</w:t>
      </w:r>
      <w:r w:rsidR="005E5C07" w:rsidRPr="005E5C07">
        <w:rPr>
          <w:rFonts w:ascii="Times New Roman" w:hAnsi="Times New Roman" w:cs="Times New Roman"/>
          <w:b/>
        </w:rPr>
        <w:t>.</w:t>
      </w:r>
      <w:r w:rsidR="005E5C07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I</w:t>
      </w:r>
      <w:r w:rsidR="00A512AA" w:rsidRPr="00577B88">
        <w:rPr>
          <w:rFonts w:ascii="Times New Roman" w:hAnsi="Times New Roman" w:cs="Times New Roman"/>
        </w:rPr>
        <w:t xml:space="preserve">l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non p</w:t>
      </w:r>
      <w:r w:rsidR="00A512AA" w:rsidRPr="00577B88">
        <w:rPr>
          <w:rFonts w:ascii="Times New Roman" w:hAnsi="Times New Roman" w:cs="Times New Roman"/>
        </w:rPr>
        <w:t>uò</w:t>
      </w:r>
      <w:r w:rsidRPr="00577B88">
        <w:rPr>
          <w:rFonts w:ascii="Times New Roman" w:hAnsi="Times New Roman" w:cs="Times New Roman"/>
        </w:rPr>
        <w:t xml:space="preserve"> lasciare 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</w:t>
      </w:r>
      <w:r w:rsidR="00A512AA" w:rsidRPr="00577B88">
        <w:rPr>
          <w:rFonts w:ascii="Times New Roman" w:hAnsi="Times New Roman" w:cs="Times New Roman"/>
        </w:rPr>
        <w:t xml:space="preserve">e le </w:t>
      </w:r>
      <w:r w:rsidR="00577B88">
        <w:rPr>
          <w:rFonts w:ascii="Times New Roman" w:hAnsi="Times New Roman" w:cs="Times New Roman"/>
        </w:rPr>
        <w:t>Studentesse</w:t>
      </w:r>
      <w:r w:rsidR="00A512AA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incustoditi</w:t>
      </w:r>
      <w:r w:rsidR="00A512AA" w:rsidRPr="00577B88">
        <w:rPr>
          <w:rFonts w:ascii="Times New Roman" w:hAnsi="Times New Roman" w:cs="Times New Roman"/>
        </w:rPr>
        <w:t>/e</w:t>
      </w:r>
      <w:r w:rsidRPr="00577B88">
        <w:rPr>
          <w:rFonts w:ascii="Times New Roman" w:hAnsi="Times New Roman" w:cs="Times New Roman"/>
        </w:rPr>
        <w:t>. Prima di assentarsi, in caso di necessità, de</w:t>
      </w:r>
      <w:r w:rsidR="00A512AA" w:rsidRPr="00577B88">
        <w:rPr>
          <w:rFonts w:ascii="Times New Roman" w:hAnsi="Times New Roman" w:cs="Times New Roman"/>
        </w:rPr>
        <w:t>ve</w:t>
      </w:r>
      <w:r w:rsidRPr="00577B88">
        <w:rPr>
          <w:rFonts w:ascii="Times New Roman" w:hAnsi="Times New Roman" w:cs="Times New Roman"/>
        </w:rPr>
        <w:t xml:space="preserve"> affidare la classe ad altra persona adulta, di norma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o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.  </w:t>
      </w:r>
      <w:r w:rsidR="00A512AA" w:rsidRPr="00577B88">
        <w:rPr>
          <w:rFonts w:ascii="Times New Roman" w:hAnsi="Times New Roman" w:cs="Times New Roman"/>
        </w:rPr>
        <w:t>G</w:t>
      </w:r>
      <w:r w:rsidRPr="00577B88">
        <w:rPr>
          <w:rFonts w:ascii="Times New Roman" w:hAnsi="Times New Roman" w:cs="Times New Roman"/>
        </w:rPr>
        <w:t xml:space="preserve">li </w:t>
      </w:r>
      <w:r w:rsidR="00577B88">
        <w:rPr>
          <w:rFonts w:ascii="Times New Roman" w:hAnsi="Times New Roman" w:cs="Times New Roman"/>
        </w:rPr>
        <w:t>Studenti</w:t>
      </w:r>
      <w:r w:rsidR="00A512AA" w:rsidRPr="00577B88">
        <w:rPr>
          <w:rFonts w:ascii="Times New Roman" w:hAnsi="Times New Roman" w:cs="Times New Roman"/>
        </w:rPr>
        <w:t xml:space="preserve"> e le </w:t>
      </w:r>
      <w:r w:rsidR="00577B88">
        <w:rPr>
          <w:rFonts w:ascii="Times New Roman" w:hAnsi="Times New Roman" w:cs="Times New Roman"/>
        </w:rPr>
        <w:t>Studentesse</w:t>
      </w:r>
      <w:r w:rsidRPr="00577B88">
        <w:rPr>
          <w:rFonts w:ascii="Times New Roman" w:hAnsi="Times New Roman" w:cs="Times New Roman"/>
        </w:rPr>
        <w:t xml:space="preserve"> </w:t>
      </w:r>
      <w:r w:rsidR="00A512AA" w:rsidRPr="00577B88">
        <w:rPr>
          <w:rFonts w:ascii="Times New Roman" w:hAnsi="Times New Roman" w:cs="Times New Roman"/>
        </w:rPr>
        <w:t xml:space="preserve">non </w:t>
      </w:r>
      <w:r w:rsidRPr="00577B88">
        <w:rPr>
          <w:rFonts w:ascii="Times New Roman" w:hAnsi="Times New Roman" w:cs="Times New Roman"/>
        </w:rPr>
        <w:t xml:space="preserve">possono uscire dalla scuola </w:t>
      </w:r>
      <w:r w:rsidR="00A512AA" w:rsidRPr="00577B88">
        <w:rPr>
          <w:rFonts w:ascii="Times New Roman" w:hAnsi="Times New Roman" w:cs="Times New Roman"/>
        </w:rPr>
        <w:t xml:space="preserve">prima del termine delle lezioni </w:t>
      </w:r>
      <w:r w:rsidRPr="00577B88">
        <w:rPr>
          <w:rFonts w:ascii="Times New Roman" w:hAnsi="Times New Roman" w:cs="Times New Roman"/>
        </w:rPr>
        <w:t>se non debitamente autorizzati</w:t>
      </w:r>
      <w:r w:rsidR="00A512AA" w:rsidRPr="00577B88">
        <w:rPr>
          <w:rFonts w:ascii="Times New Roman" w:hAnsi="Times New Roman" w:cs="Times New Roman"/>
        </w:rPr>
        <w:t>/e</w:t>
      </w:r>
      <w:r w:rsidRPr="00577B88">
        <w:rPr>
          <w:rFonts w:ascii="Times New Roman" w:hAnsi="Times New Roman" w:cs="Times New Roman"/>
        </w:rPr>
        <w:t xml:space="preserve"> da</w:t>
      </w:r>
      <w:r w:rsidR="00292009" w:rsidRPr="00577B88">
        <w:rPr>
          <w:rFonts w:ascii="Times New Roman" w:hAnsi="Times New Roman" w:cs="Times New Roman"/>
        </w:rPr>
        <w:t>l</w:t>
      </w:r>
      <w:r w:rsidRPr="00577B88">
        <w:rPr>
          <w:rFonts w:ascii="Times New Roman" w:hAnsi="Times New Roman" w:cs="Times New Roman"/>
        </w:rPr>
        <w:t>l</w:t>
      </w:r>
      <w:r w:rsidR="00292009" w:rsidRPr="00577B88">
        <w:rPr>
          <w:rFonts w:ascii="Times New Roman" w:hAnsi="Times New Roman" w:cs="Times New Roman"/>
        </w:rPr>
        <w:t>a</w:t>
      </w:r>
      <w:r w:rsidRPr="00577B88">
        <w:rPr>
          <w:rFonts w:ascii="Times New Roman" w:hAnsi="Times New Roman" w:cs="Times New Roman"/>
        </w:rPr>
        <w:t xml:space="preserve"> </w:t>
      </w:r>
      <w:r w:rsidR="005D097A">
        <w:rPr>
          <w:rFonts w:ascii="Times New Roman" w:hAnsi="Times New Roman" w:cs="Times New Roman"/>
        </w:rPr>
        <w:t>Dirigente Scolastica</w:t>
      </w:r>
      <w:r w:rsidRPr="00577B88">
        <w:rPr>
          <w:rFonts w:ascii="Times New Roman" w:hAnsi="Times New Roman" w:cs="Times New Roman"/>
        </w:rPr>
        <w:t xml:space="preserve"> o dai suoi </w:t>
      </w:r>
      <w:r w:rsidR="00292009" w:rsidRPr="00577B88">
        <w:rPr>
          <w:rFonts w:ascii="Times New Roman" w:hAnsi="Times New Roman" w:cs="Times New Roman"/>
        </w:rPr>
        <w:t>C</w:t>
      </w:r>
      <w:r w:rsidRPr="00577B88">
        <w:rPr>
          <w:rFonts w:ascii="Times New Roman" w:hAnsi="Times New Roman" w:cs="Times New Roman"/>
        </w:rPr>
        <w:t xml:space="preserve">ollaboratori. </w:t>
      </w:r>
      <w:r w:rsidR="00A512AA" w:rsidRPr="00577B88">
        <w:rPr>
          <w:rFonts w:ascii="Times New Roman" w:hAnsi="Times New Roman" w:cs="Times New Roman"/>
        </w:rPr>
        <w:t>Sul personale</w:t>
      </w:r>
      <w:r w:rsidRPr="00577B88">
        <w:rPr>
          <w:rFonts w:ascii="Times New Roman" w:hAnsi="Times New Roman" w:cs="Times New Roman"/>
        </w:rPr>
        <w:t xml:space="preserve">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incombe l’obbligo della vigilanza sugli accessi all’edificio che, di regola, debbono rimanere chiusi, tranne per quei momenti riservati all’ingresso e all’uscita. </w:t>
      </w:r>
    </w:p>
    <w:p w14:paraId="1CF2CC6B" w14:textId="349CF5C7" w:rsidR="00292009" w:rsidRPr="00577B88" w:rsidRDefault="00292009" w:rsidP="00AE1B20">
      <w:pPr>
        <w:shd w:val="clear" w:color="auto" w:fill="DEEAF6" w:themeFill="accent5" w:themeFillTint="33"/>
        <w:jc w:val="both"/>
        <w:rPr>
          <w:rFonts w:ascii="Times New Roman" w:hAnsi="Times New Roman" w:cs="Times New Roman"/>
          <w:color w:val="FF0000"/>
          <w:u w:val="single"/>
        </w:rPr>
      </w:pP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VIGILANZA DELLE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STUDENTESSE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E DEGLI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STUDENTI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DURANTE LO SVOLGIMENTO DELLE ATTIVITÀ DIDATTICHE</w:t>
      </w:r>
    </w:p>
    <w:p w14:paraId="32A0A259" w14:textId="3F6D6CD7" w:rsidR="00341A75" w:rsidRPr="00577B88" w:rsidRDefault="001D427B" w:rsidP="004C2377">
      <w:pPr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 xml:space="preserve">La vigilanza degli </w:t>
      </w:r>
      <w:r w:rsidR="00577B88">
        <w:rPr>
          <w:rFonts w:ascii="Times New Roman" w:hAnsi="Times New Roman" w:cs="Times New Roman"/>
        </w:rPr>
        <w:t>Studenti</w:t>
      </w:r>
      <w:r w:rsidR="00D76605" w:rsidRPr="00577B88">
        <w:rPr>
          <w:rFonts w:ascii="Times New Roman" w:hAnsi="Times New Roman" w:cs="Times New Roman"/>
        </w:rPr>
        <w:t xml:space="preserve"> e delle </w:t>
      </w:r>
      <w:r w:rsidR="00577B88">
        <w:rPr>
          <w:rFonts w:ascii="Times New Roman" w:hAnsi="Times New Roman" w:cs="Times New Roman"/>
        </w:rPr>
        <w:t>Studentesse</w:t>
      </w:r>
      <w:r w:rsidRPr="00577B88">
        <w:rPr>
          <w:rFonts w:ascii="Times New Roman" w:hAnsi="Times New Roman" w:cs="Times New Roman"/>
        </w:rPr>
        <w:t xml:space="preserve"> durante le attività didattiche spetta rigorosamente a</w:t>
      </w:r>
      <w:r w:rsidR="00D76605" w:rsidRPr="00577B88">
        <w:rPr>
          <w:rFonts w:ascii="Times New Roman" w:hAnsi="Times New Roman" w:cs="Times New Roman"/>
        </w:rPr>
        <w:t xml:space="preserve">l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in servizio, in collaborazione con il</w:t>
      </w:r>
      <w:r w:rsidR="00D76605" w:rsidRPr="00577B88">
        <w:rPr>
          <w:rFonts w:ascii="Times New Roman" w:hAnsi="Times New Roman" w:cs="Times New Roman"/>
        </w:rPr>
        <w:t xml:space="preserve"> personale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preposto al piano.    </w:t>
      </w:r>
    </w:p>
    <w:p w14:paraId="24FD8A08" w14:textId="22D0CD3A" w:rsidR="00341A75" w:rsidRPr="00577B88" w:rsidRDefault="001D427B" w:rsidP="004C2377">
      <w:pPr>
        <w:jc w:val="both"/>
        <w:rPr>
          <w:rFonts w:ascii="Times New Roman" w:hAnsi="Times New Roman" w:cs="Times New Roman"/>
        </w:rPr>
      </w:pPr>
      <w:r w:rsidRPr="00AE1B20">
        <w:rPr>
          <w:rFonts w:ascii="Times New Roman" w:hAnsi="Times New Roman" w:cs="Times New Roman"/>
          <w:b/>
          <w:shd w:val="clear" w:color="auto" w:fill="E2EFD9" w:themeFill="accent6" w:themeFillTint="33"/>
        </w:rPr>
        <w:t>1</w:t>
      </w:r>
      <w:r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) Compiti de</w:t>
      </w:r>
      <w:r w:rsidR="00D76605"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l personale</w:t>
      </w:r>
      <w:r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 xml:space="preserve"> </w:t>
      </w:r>
      <w:r w:rsidR="00AE1B20"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Collaboratore Scolastico</w:t>
      </w:r>
      <w:r w:rsidR="00341A75" w:rsidRPr="00AE1B20">
        <w:rPr>
          <w:rFonts w:ascii="Times New Roman" w:hAnsi="Times New Roman" w:cs="Times New Roman"/>
          <w:u w:val="single"/>
          <w:shd w:val="clear" w:color="auto" w:fill="E2EFD9" w:themeFill="accent6" w:themeFillTint="33"/>
        </w:rPr>
        <w:t>:</w:t>
      </w:r>
      <w:r w:rsidRPr="00577B88">
        <w:rPr>
          <w:rFonts w:ascii="Times New Roman" w:hAnsi="Times New Roman" w:cs="Times New Roman"/>
        </w:rPr>
        <w:t xml:space="preserve"> I</w:t>
      </w:r>
      <w:r w:rsidR="00192C35" w:rsidRPr="00577B88">
        <w:rPr>
          <w:rFonts w:ascii="Times New Roman" w:hAnsi="Times New Roman" w:cs="Times New Roman"/>
        </w:rPr>
        <w:t>l personale</w:t>
      </w:r>
      <w:r w:rsidRPr="00577B88">
        <w:rPr>
          <w:rFonts w:ascii="Times New Roman" w:hAnsi="Times New Roman" w:cs="Times New Roman"/>
        </w:rPr>
        <w:t xml:space="preserve"> </w:t>
      </w:r>
      <w:r w:rsidR="00AE1B20">
        <w:rPr>
          <w:rFonts w:ascii="Times New Roman" w:hAnsi="Times New Roman" w:cs="Times New Roman"/>
        </w:rPr>
        <w:t>Collaboratore Scolastico</w:t>
      </w:r>
      <w:r w:rsidR="00192C35" w:rsidRPr="00577B88">
        <w:rPr>
          <w:rFonts w:ascii="Times New Roman" w:hAnsi="Times New Roman" w:cs="Times New Roman"/>
        </w:rPr>
        <w:t xml:space="preserve"> è</w:t>
      </w:r>
      <w:r w:rsidRPr="00577B88">
        <w:rPr>
          <w:rFonts w:ascii="Times New Roman" w:hAnsi="Times New Roman" w:cs="Times New Roman"/>
        </w:rPr>
        <w:t xml:space="preserve"> tenut</w:t>
      </w:r>
      <w:r w:rsidR="00192C35" w:rsidRPr="00577B88">
        <w:rPr>
          <w:rFonts w:ascii="Times New Roman" w:hAnsi="Times New Roman" w:cs="Times New Roman"/>
        </w:rPr>
        <w:t>o</w:t>
      </w:r>
      <w:r w:rsidRPr="00577B88">
        <w:rPr>
          <w:rFonts w:ascii="Times New Roman" w:hAnsi="Times New Roman" w:cs="Times New Roman"/>
        </w:rPr>
        <w:t xml:space="preserve"> a prestare sorveglianza per tutta la durata del </w:t>
      </w:r>
      <w:r w:rsidR="00192C35" w:rsidRPr="00577B88">
        <w:rPr>
          <w:rFonts w:ascii="Times New Roman" w:hAnsi="Times New Roman" w:cs="Times New Roman"/>
        </w:rPr>
        <w:t>proprio orario di</w:t>
      </w:r>
      <w:r w:rsidRPr="00577B88">
        <w:rPr>
          <w:rFonts w:ascii="Times New Roman" w:hAnsi="Times New Roman" w:cs="Times New Roman"/>
        </w:rPr>
        <w:t xml:space="preserve"> serv</w:t>
      </w:r>
      <w:r w:rsidR="00D63239" w:rsidRPr="00577B88">
        <w:rPr>
          <w:rFonts w:ascii="Times New Roman" w:hAnsi="Times New Roman" w:cs="Times New Roman"/>
        </w:rPr>
        <w:t xml:space="preserve">izio presidiando costantemente </w:t>
      </w:r>
      <w:r w:rsidRPr="00577B88">
        <w:rPr>
          <w:rFonts w:ascii="Times New Roman" w:hAnsi="Times New Roman" w:cs="Times New Roman"/>
        </w:rPr>
        <w:t>la  propria  area/piano  di  servizio,  per  favorire  nelle  classi  l’alternanza  de</w:t>
      </w:r>
      <w:r w:rsidR="006C2768" w:rsidRPr="00577B88">
        <w:rPr>
          <w:rFonts w:ascii="Times New Roman" w:hAnsi="Times New Roman" w:cs="Times New Roman"/>
        </w:rPr>
        <w:t xml:space="preserve">l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, per sorvegliare 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</w:t>
      </w:r>
      <w:r w:rsidR="006C2768" w:rsidRPr="00577B88">
        <w:rPr>
          <w:rFonts w:ascii="Times New Roman" w:hAnsi="Times New Roman" w:cs="Times New Roman"/>
        </w:rPr>
        <w:t xml:space="preserve">e le </w:t>
      </w:r>
      <w:r w:rsidR="00577B88">
        <w:rPr>
          <w:rFonts w:ascii="Times New Roman" w:hAnsi="Times New Roman" w:cs="Times New Roman"/>
        </w:rPr>
        <w:t>Studentesse</w:t>
      </w:r>
      <w:r w:rsidR="006C2768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 xml:space="preserve">che si recano ai servizi igienici </w:t>
      </w:r>
      <w:r w:rsidR="00772CCC" w:rsidRPr="00577B88">
        <w:rPr>
          <w:rFonts w:ascii="Times New Roman" w:hAnsi="Times New Roman" w:cs="Times New Roman"/>
        </w:rPr>
        <w:t xml:space="preserve">o ad altri servizi offerti dalla scuola </w:t>
      </w:r>
      <w:r w:rsidRPr="00577B88">
        <w:rPr>
          <w:rFonts w:ascii="Times New Roman" w:hAnsi="Times New Roman" w:cs="Times New Roman"/>
        </w:rPr>
        <w:t xml:space="preserve">e per intervenire tempestivamente in  caso di eventuali necessità (esigenze urgenti di </w:t>
      </w:r>
      <w:r w:rsidR="00F40996">
        <w:rPr>
          <w:rFonts w:ascii="Times New Roman" w:hAnsi="Times New Roman" w:cs="Times New Roman"/>
        </w:rPr>
        <w:t>Docenti</w:t>
      </w:r>
      <w:r w:rsidRPr="00577B88">
        <w:rPr>
          <w:rFonts w:ascii="Times New Roman" w:hAnsi="Times New Roman" w:cs="Times New Roman"/>
        </w:rPr>
        <w:t xml:space="preserve"> e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>). A tal fine i</w:t>
      </w:r>
      <w:r w:rsidR="006C2768" w:rsidRPr="00577B88">
        <w:rPr>
          <w:rFonts w:ascii="Times New Roman" w:hAnsi="Times New Roman" w:cs="Times New Roman"/>
        </w:rPr>
        <w:t xml:space="preserve">l personale </w:t>
      </w:r>
      <w:r w:rsidR="00AE1B20">
        <w:rPr>
          <w:rFonts w:ascii="Times New Roman" w:hAnsi="Times New Roman" w:cs="Times New Roman"/>
        </w:rPr>
        <w:t>Collaboratore Scolastico</w:t>
      </w:r>
      <w:r w:rsidR="006C2768" w:rsidRPr="00577B88">
        <w:rPr>
          <w:rFonts w:ascii="Times New Roman" w:hAnsi="Times New Roman" w:cs="Times New Roman"/>
        </w:rPr>
        <w:t xml:space="preserve"> è </w:t>
      </w:r>
      <w:r w:rsidRPr="00577B88">
        <w:rPr>
          <w:rFonts w:ascii="Times New Roman" w:hAnsi="Times New Roman" w:cs="Times New Roman"/>
        </w:rPr>
        <w:t>tenut</w:t>
      </w:r>
      <w:r w:rsidR="006C2768" w:rsidRPr="00577B88">
        <w:rPr>
          <w:rFonts w:ascii="Times New Roman" w:hAnsi="Times New Roman" w:cs="Times New Roman"/>
        </w:rPr>
        <w:t>o</w:t>
      </w:r>
      <w:r w:rsidRPr="00577B88">
        <w:rPr>
          <w:rFonts w:ascii="Times New Roman" w:hAnsi="Times New Roman" w:cs="Times New Roman"/>
        </w:rPr>
        <w:t xml:space="preserve"> a presidiare costantemente i corridoi del piano di servizio, senza allontanarsi, se non per</w:t>
      </w:r>
      <w:r w:rsidR="00341A75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 xml:space="preserve">chiamata improcrastinabile degli Uffici della scuola o per esigenze impellenti, avendo comunque cura di avvisare </w:t>
      </w:r>
      <w:r w:rsidR="00772CCC" w:rsidRPr="00577B88">
        <w:rPr>
          <w:rFonts w:ascii="Times New Roman" w:hAnsi="Times New Roman" w:cs="Times New Roman"/>
        </w:rPr>
        <w:t xml:space="preserve">la </w:t>
      </w:r>
      <w:r w:rsidRPr="00577B88">
        <w:rPr>
          <w:rFonts w:ascii="Times New Roman" w:hAnsi="Times New Roman" w:cs="Times New Roman"/>
        </w:rPr>
        <w:t>DSGA.  I</w:t>
      </w:r>
      <w:r w:rsidR="006C2768" w:rsidRPr="00577B88">
        <w:rPr>
          <w:rFonts w:ascii="Times New Roman" w:hAnsi="Times New Roman" w:cs="Times New Roman"/>
        </w:rPr>
        <w:t>l personale</w:t>
      </w:r>
      <w:r w:rsidRPr="00577B88">
        <w:rPr>
          <w:rFonts w:ascii="Times New Roman" w:hAnsi="Times New Roman" w:cs="Times New Roman"/>
        </w:rPr>
        <w:t xml:space="preserve">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p</w:t>
      </w:r>
      <w:r w:rsidR="006C2768" w:rsidRPr="00577B88">
        <w:rPr>
          <w:rFonts w:ascii="Times New Roman" w:hAnsi="Times New Roman" w:cs="Times New Roman"/>
        </w:rPr>
        <w:t>uò</w:t>
      </w:r>
      <w:r w:rsidRPr="00577B88">
        <w:rPr>
          <w:rFonts w:ascii="Times New Roman" w:hAnsi="Times New Roman" w:cs="Times New Roman"/>
        </w:rPr>
        <w:t xml:space="preserve"> riprendere </w:t>
      </w:r>
      <w:r w:rsidR="002C4011" w:rsidRPr="00577B88">
        <w:rPr>
          <w:rFonts w:ascii="Times New Roman" w:hAnsi="Times New Roman" w:cs="Times New Roman"/>
        </w:rPr>
        <w:t>– usando modi e toni adeguati-</w:t>
      </w:r>
      <w:r w:rsidRPr="00577B88">
        <w:rPr>
          <w:rFonts w:ascii="Times New Roman" w:hAnsi="Times New Roman" w:cs="Times New Roman"/>
        </w:rPr>
        <w:t xml:space="preserve">comportamenti scorretti o rischiosi degli  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, richiamandoli a porre attenzione alla particolarità della situazione segnalata.  </w:t>
      </w:r>
      <w:r w:rsidR="00A07733" w:rsidRPr="00577B88">
        <w:rPr>
          <w:rFonts w:ascii="Times New Roman" w:hAnsi="Times New Roman" w:cs="Times New Roman"/>
        </w:rPr>
        <w:t xml:space="preserve">Gli </w:t>
      </w:r>
      <w:r w:rsidR="00577B88">
        <w:rPr>
          <w:rFonts w:ascii="Times New Roman" w:hAnsi="Times New Roman" w:cs="Times New Roman"/>
        </w:rPr>
        <w:t>Studenti</w:t>
      </w:r>
      <w:r w:rsidR="00A07733" w:rsidRPr="00577B88">
        <w:rPr>
          <w:rFonts w:ascii="Times New Roman" w:hAnsi="Times New Roman" w:cs="Times New Roman"/>
        </w:rPr>
        <w:t xml:space="preserve"> e le </w:t>
      </w:r>
      <w:r w:rsidR="00577B88">
        <w:rPr>
          <w:rFonts w:ascii="Times New Roman" w:hAnsi="Times New Roman" w:cs="Times New Roman"/>
        </w:rPr>
        <w:t>Studentesse</w:t>
      </w:r>
      <w:r w:rsidR="00A07733" w:rsidRPr="00577B88">
        <w:rPr>
          <w:rFonts w:ascii="Times New Roman" w:hAnsi="Times New Roman" w:cs="Times New Roman"/>
        </w:rPr>
        <w:t xml:space="preserve"> sono tenuti al rispetto degli operatori scolastici seguendone le indicazioni e utilizzando modi e linguaggio corretto ed adeguato all’ambiente scolastico.</w:t>
      </w:r>
    </w:p>
    <w:p w14:paraId="12BFC9D2" w14:textId="12AC6BA2" w:rsidR="00AE1B20" w:rsidRDefault="001D427B" w:rsidP="004C2377">
      <w:pPr>
        <w:jc w:val="both"/>
        <w:rPr>
          <w:rFonts w:ascii="Times New Roman" w:hAnsi="Times New Roman" w:cs="Times New Roman"/>
        </w:rPr>
      </w:pPr>
      <w:r w:rsidRPr="00AE1B20">
        <w:rPr>
          <w:rFonts w:ascii="Times New Roman" w:hAnsi="Times New Roman" w:cs="Times New Roman"/>
          <w:b/>
          <w:shd w:val="clear" w:color="auto" w:fill="E2EFD9" w:themeFill="accent6" w:themeFillTint="33"/>
        </w:rPr>
        <w:t>2</w:t>
      </w:r>
      <w:r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) Compiti de</w:t>
      </w:r>
      <w:r w:rsidR="00531557"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 xml:space="preserve">l </w:t>
      </w:r>
      <w:r w:rsidR="00577B88"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 xml:space="preserve">Personale </w:t>
      </w:r>
      <w:r w:rsidR="00AE1B20" w:rsidRPr="00AE1B20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Docente</w:t>
      </w:r>
      <w:r w:rsidR="00341A75" w:rsidRPr="00AE1B20">
        <w:rPr>
          <w:rFonts w:ascii="Times New Roman" w:hAnsi="Times New Roman" w:cs="Times New Roman"/>
          <w:u w:val="single"/>
          <w:shd w:val="clear" w:color="auto" w:fill="E2EFD9" w:themeFill="accent6" w:themeFillTint="33"/>
        </w:rPr>
        <w:t>:</w:t>
      </w:r>
      <w:r w:rsidRPr="00577B88">
        <w:rPr>
          <w:rFonts w:ascii="Times New Roman" w:hAnsi="Times New Roman" w:cs="Times New Roman"/>
        </w:rPr>
        <w:t xml:space="preserve"> Il</w:t>
      </w:r>
      <w:r w:rsidR="00531557" w:rsidRPr="00577B88">
        <w:rPr>
          <w:rFonts w:ascii="Times New Roman" w:hAnsi="Times New Roman" w:cs="Times New Roman"/>
        </w:rPr>
        <w:t xml:space="preserve">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ha l’obbligo di vigilare e di tutelare 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</w:t>
      </w:r>
      <w:r w:rsidR="00531557" w:rsidRPr="00577B88">
        <w:rPr>
          <w:rFonts w:ascii="Times New Roman" w:hAnsi="Times New Roman" w:cs="Times New Roman"/>
        </w:rPr>
        <w:t xml:space="preserve">e le </w:t>
      </w:r>
      <w:r w:rsidR="00577B88">
        <w:rPr>
          <w:rFonts w:ascii="Times New Roman" w:hAnsi="Times New Roman" w:cs="Times New Roman"/>
        </w:rPr>
        <w:t>Studentesse</w:t>
      </w:r>
      <w:r w:rsidR="00531557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 xml:space="preserve">che gli sono affidati (gruppo classe, piccolo gruppo, classe allargata con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di altre classi ecc.), per tutta la durata del servizio. Può consentire </w:t>
      </w:r>
      <w:r w:rsidRPr="00577B88">
        <w:rPr>
          <w:rFonts w:ascii="Times New Roman" w:hAnsi="Times New Roman" w:cs="Times New Roman"/>
          <w:b/>
          <w:bCs/>
          <w:u w:val="single"/>
        </w:rPr>
        <w:t>ad un allievo per volta di uscire durante le ore di lezione per recarsi ai servizi igienici</w:t>
      </w:r>
      <w:r w:rsidRPr="00577B88">
        <w:rPr>
          <w:rFonts w:ascii="Times New Roman" w:hAnsi="Times New Roman" w:cs="Times New Roman"/>
        </w:rPr>
        <w:t xml:space="preserve">. </w:t>
      </w:r>
      <w:r w:rsidR="00206E12" w:rsidRPr="00577B88">
        <w:rPr>
          <w:rFonts w:ascii="Times New Roman" w:hAnsi="Times New Roman" w:cs="Times New Roman"/>
        </w:rPr>
        <w:t>I</w:t>
      </w:r>
      <w:r w:rsidRPr="00577B88">
        <w:rPr>
          <w:rFonts w:ascii="Times New Roman" w:hAnsi="Times New Roman" w:cs="Times New Roman"/>
        </w:rPr>
        <w:t xml:space="preserve">l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è responsabile dell’alunno quando lo lascia uscire dall’aula, quindi deve accertarsi del motivo e controllare il rientro dello stesso in classe.  Nel caso in cui per la vigilanza dell’allievo si ritenga di dover ricorrere all’ausilio del </w:t>
      </w:r>
      <w:r w:rsidR="00323FA3" w:rsidRPr="00577B88">
        <w:rPr>
          <w:rFonts w:ascii="Times New Roman" w:hAnsi="Times New Roman" w:cs="Times New Roman"/>
        </w:rPr>
        <w:t>personal</w:t>
      </w:r>
      <w:r w:rsidR="00A07733" w:rsidRPr="00577B88">
        <w:rPr>
          <w:rFonts w:ascii="Times New Roman" w:hAnsi="Times New Roman" w:cs="Times New Roman"/>
        </w:rPr>
        <w:t>e</w:t>
      </w:r>
      <w:r w:rsidR="00323FA3" w:rsidRPr="00577B88">
        <w:rPr>
          <w:rFonts w:ascii="Times New Roman" w:hAnsi="Times New Roman" w:cs="Times New Roman"/>
        </w:rPr>
        <w:t xml:space="preserve">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, il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dovrà assicurarsi della sua presenza nell’area/piano di competenza, richiamarne l’attenzione e riceverne la disponibilità.  È fatto divieto ai </w:t>
      </w:r>
      <w:r w:rsidR="00F40996">
        <w:rPr>
          <w:rFonts w:ascii="Times New Roman" w:hAnsi="Times New Roman" w:cs="Times New Roman"/>
        </w:rPr>
        <w:t>Docenti</w:t>
      </w:r>
      <w:r w:rsidRPr="00577B88">
        <w:rPr>
          <w:rFonts w:ascii="Times New Roman" w:hAnsi="Times New Roman" w:cs="Times New Roman"/>
        </w:rPr>
        <w:t xml:space="preserve"> di assentarsi arbitrariamente dall’aula e lasciare incustodita la classe durante l’ora di lezione. In caso di necessità il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ha l’obbligo, prima di allontanarsi dall’aula, di incaricare, per un tempo limitato e strettamente necessario, un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o altro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in servizio nell’area/piano dell’edificio in cui si trova la classe, di vigilare momentaneamente sugli allievi. Il</w:t>
      </w:r>
      <w:r w:rsidR="00D63239" w:rsidRPr="00577B88">
        <w:rPr>
          <w:rFonts w:ascii="Times New Roman" w:hAnsi="Times New Roman" w:cs="Times New Roman"/>
        </w:rPr>
        <w:t xml:space="preserve"> </w:t>
      </w:r>
      <w:r w:rsidR="00AE1B20">
        <w:rPr>
          <w:rFonts w:ascii="Times New Roman" w:hAnsi="Times New Roman" w:cs="Times New Roman"/>
        </w:rPr>
        <w:t>Docente</w:t>
      </w:r>
      <w:r w:rsidR="00D63239" w:rsidRPr="00577B88">
        <w:rPr>
          <w:rFonts w:ascii="Times New Roman" w:hAnsi="Times New Roman" w:cs="Times New Roman"/>
        </w:rPr>
        <w:t xml:space="preserve"> assicura la vigilanza </w:t>
      </w:r>
      <w:r w:rsidR="00AE1B20">
        <w:rPr>
          <w:rFonts w:ascii="Times New Roman" w:hAnsi="Times New Roman" w:cs="Times New Roman"/>
        </w:rPr>
        <w:t xml:space="preserve">del proprio gruppo classe in occasione di eventuali spostamenti per </w:t>
      </w:r>
      <w:r w:rsidRPr="00577B88">
        <w:rPr>
          <w:rFonts w:ascii="Times New Roman" w:hAnsi="Times New Roman" w:cs="Times New Roman"/>
        </w:rPr>
        <w:t>raggiungere altri locali come: palestra, laboratori</w:t>
      </w:r>
      <w:r w:rsidR="00323FA3" w:rsidRPr="00577B88">
        <w:rPr>
          <w:rFonts w:ascii="Times New Roman" w:hAnsi="Times New Roman" w:cs="Times New Roman"/>
        </w:rPr>
        <w:t xml:space="preserve">, </w:t>
      </w:r>
      <w:proofErr w:type="spellStart"/>
      <w:r w:rsidR="00323FA3" w:rsidRPr="00577B88">
        <w:rPr>
          <w:rFonts w:ascii="Times New Roman" w:hAnsi="Times New Roman" w:cs="Times New Roman"/>
        </w:rPr>
        <w:t>etc</w:t>
      </w:r>
      <w:proofErr w:type="spellEnd"/>
      <w:r w:rsidR="00323FA3" w:rsidRPr="00577B88">
        <w:rPr>
          <w:rFonts w:ascii="Times New Roman" w:hAnsi="Times New Roman" w:cs="Times New Roman"/>
        </w:rPr>
        <w:t>…</w:t>
      </w:r>
    </w:p>
    <w:p w14:paraId="6B8C7203" w14:textId="7D3FC6EF" w:rsidR="001620B8" w:rsidRPr="00577B88" w:rsidRDefault="001D427B" w:rsidP="004C2377">
      <w:pPr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 xml:space="preserve">La classe, durante il normale orario di lezione, è sempre affidata al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, anche quando sono previsti progetti, attività, seminari, incontri con esperti. Il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in servizio durante queste attività non lascia la classe all’esperto (personale estraneo alla scuola e, quindi, privo del dovere della vigilanza), ma è presente per tutta la sua ora di servizio e collabora alla buona riuscita delle attività. </w:t>
      </w:r>
    </w:p>
    <w:p w14:paraId="1702779A" w14:textId="6B958868" w:rsidR="00341A75" w:rsidRPr="00577B88" w:rsidRDefault="001620B8" w:rsidP="004C2377">
      <w:pPr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 xml:space="preserve">In caso di contemporanea presenza di più </w:t>
      </w:r>
      <w:r w:rsidR="00F40996">
        <w:rPr>
          <w:rFonts w:ascii="Times New Roman" w:hAnsi="Times New Roman" w:cs="Times New Roman"/>
        </w:rPr>
        <w:t>Docenti</w:t>
      </w:r>
      <w:r w:rsidRPr="00577B88">
        <w:rPr>
          <w:rFonts w:ascii="Times New Roman" w:hAnsi="Times New Roman" w:cs="Times New Roman"/>
        </w:rPr>
        <w:t xml:space="preserve"> nella medesima aula</w:t>
      </w:r>
      <w:r w:rsidR="00D63239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(</w:t>
      </w:r>
      <w:r w:rsidR="00F40996">
        <w:rPr>
          <w:rFonts w:ascii="Times New Roman" w:hAnsi="Times New Roman" w:cs="Times New Roman"/>
        </w:rPr>
        <w:t>Docenti</w:t>
      </w:r>
      <w:r w:rsidRPr="00577B88">
        <w:rPr>
          <w:rFonts w:ascii="Times New Roman" w:hAnsi="Times New Roman" w:cs="Times New Roman"/>
        </w:rPr>
        <w:t xml:space="preserve"> di potenziamento, di sostegno…) la responsabilità degli alunni ricade su tutti i </w:t>
      </w:r>
      <w:r w:rsidR="00F40996">
        <w:rPr>
          <w:rFonts w:ascii="Times New Roman" w:hAnsi="Times New Roman" w:cs="Times New Roman"/>
        </w:rPr>
        <w:t>Docenti</w:t>
      </w:r>
      <w:r w:rsidRPr="00577B88">
        <w:rPr>
          <w:rFonts w:ascii="Times New Roman" w:hAnsi="Times New Roman" w:cs="Times New Roman"/>
        </w:rPr>
        <w:t xml:space="preserve"> presenti.</w:t>
      </w:r>
      <w:r w:rsidR="001D427B" w:rsidRPr="00577B88">
        <w:rPr>
          <w:rFonts w:ascii="Times New Roman" w:hAnsi="Times New Roman" w:cs="Times New Roman"/>
        </w:rPr>
        <w:t xml:space="preserve"> </w:t>
      </w:r>
    </w:p>
    <w:p w14:paraId="52E48B7F" w14:textId="77777777" w:rsidR="00D25E17" w:rsidRPr="00577B88" w:rsidRDefault="00D25E17" w:rsidP="004C2377">
      <w:pPr>
        <w:jc w:val="both"/>
        <w:rPr>
          <w:rFonts w:ascii="Times New Roman" w:hAnsi="Times New Roman" w:cs="Times New Roman"/>
        </w:rPr>
      </w:pPr>
    </w:p>
    <w:p w14:paraId="402F217F" w14:textId="77777777" w:rsidR="00D25E17" w:rsidRPr="00577B88" w:rsidRDefault="00D25E17" w:rsidP="00341A75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14:paraId="5D0A73E6" w14:textId="612DBEC8" w:rsidR="00341A75" w:rsidRPr="00577B88" w:rsidRDefault="00341A75" w:rsidP="00F40996">
      <w:pPr>
        <w:shd w:val="clear" w:color="auto" w:fill="DEEAF6" w:themeFill="accent5" w:themeFillTint="33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VIGILANZA</w:t>
      </w:r>
      <w:r w:rsidR="001933D3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DEGLI</w:t>
      </w:r>
      <w:r w:rsidR="001933D3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STUDENTI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DURANTE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CAMBI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DI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ORA</w:t>
      </w:r>
      <w:r w:rsidR="00F4099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/</w:t>
      </w:r>
      <w:r w:rsidR="00F4099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AVVICENDAMENTO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TRA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F40996">
        <w:rPr>
          <w:rFonts w:ascii="Times New Roman" w:hAnsi="Times New Roman" w:cs="Times New Roman"/>
          <w:b/>
          <w:color w:val="000000" w:themeColor="text1"/>
          <w:u w:val="single"/>
        </w:rPr>
        <w:t>DOCENTI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NELLE</w:t>
      </w:r>
      <w:r w:rsidR="005F281F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CLASSI</w:t>
      </w:r>
    </w:p>
    <w:p w14:paraId="1CBC47BD" w14:textId="410D8BA1" w:rsidR="00341A75" w:rsidRPr="00577B88" w:rsidRDefault="001D427B" w:rsidP="004C2377">
      <w:pPr>
        <w:jc w:val="both"/>
        <w:rPr>
          <w:rFonts w:ascii="Times New Roman" w:hAnsi="Times New Roman" w:cs="Times New Roman"/>
        </w:rPr>
      </w:pPr>
      <w:r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lastRenderedPageBreak/>
        <w:t>1) Compiti de</w:t>
      </w:r>
      <w:r w:rsidR="00D25E17"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>l personale</w:t>
      </w:r>
      <w:r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="00AE1B20"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>Collaboratore Scolastico</w:t>
      </w:r>
      <w:r w:rsidR="00341A75" w:rsidRPr="00577B88">
        <w:rPr>
          <w:rFonts w:ascii="Times New Roman" w:hAnsi="Times New Roman" w:cs="Times New Roman"/>
        </w:rPr>
        <w:t>:</w:t>
      </w:r>
      <w:r w:rsidRPr="00577B88">
        <w:rPr>
          <w:rFonts w:ascii="Times New Roman" w:hAnsi="Times New Roman" w:cs="Times New Roman"/>
        </w:rPr>
        <w:t xml:space="preserve"> Per assicurare la continuità della vigilanza degli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, i </w:t>
      </w:r>
      <w:r w:rsidR="00EF079F">
        <w:rPr>
          <w:rFonts w:ascii="Times New Roman" w:hAnsi="Times New Roman" w:cs="Times New Roman"/>
        </w:rPr>
        <w:t>Collaboratori Scolastici</w:t>
      </w:r>
      <w:r w:rsidRPr="00577B88">
        <w:rPr>
          <w:rFonts w:ascii="Times New Roman" w:hAnsi="Times New Roman" w:cs="Times New Roman"/>
        </w:rPr>
        <w:t xml:space="preserve"> di ciascun piano   sono tenuti a favorire in maniera tempestiva il cambio d</w:t>
      </w:r>
      <w:r w:rsidR="00F40996">
        <w:rPr>
          <w:rFonts w:ascii="Times New Roman" w:hAnsi="Times New Roman" w:cs="Times New Roman"/>
        </w:rPr>
        <w:t xml:space="preserve">egli </w:t>
      </w:r>
      <w:r w:rsidR="0048213E">
        <w:rPr>
          <w:rFonts w:ascii="Times New Roman" w:hAnsi="Times New Roman" w:cs="Times New Roman"/>
        </w:rPr>
        <w:t>Insegnanti</w:t>
      </w:r>
      <w:r w:rsidR="00F40996">
        <w:rPr>
          <w:rFonts w:ascii="Times New Roman" w:hAnsi="Times New Roman" w:cs="Times New Roman"/>
        </w:rPr>
        <w:t xml:space="preserve"> nelle classi e, </w:t>
      </w:r>
      <w:proofErr w:type="spellStart"/>
      <w:r w:rsidRPr="00577B88">
        <w:rPr>
          <w:rFonts w:ascii="Times New Roman" w:hAnsi="Times New Roman" w:cs="Times New Roman"/>
        </w:rPr>
        <w:t>avuto</w:t>
      </w:r>
      <w:proofErr w:type="spellEnd"/>
      <w:r w:rsidRPr="00577B88">
        <w:rPr>
          <w:rFonts w:ascii="Times New Roman" w:hAnsi="Times New Roman" w:cs="Times New Roman"/>
        </w:rPr>
        <w:t xml:space="preserve"> l’affidamento della sorveglianza degli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da parte del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>, vigilare sulla scolaresca fino all’arrivo de</w:t>
      </w:r>
      <w:r w:rsidR="00F40996">
        <w:rPr>
          <w:rFonts w:ascii="Times New Roman" w:hAnsi="Times New Roman" w:cs="Times New Roman"/>
        </w:rPr>
        <w:t>ll’</w:t>
      </w:r>
      <w:r w:rsidR="0048213E">
        <w:rPr>
          <w:rFonts w:ascii="Times New Roman" w:hAnsi="Times New Roman" w:cs="Times New Roman"/>
        </w:rPr>
        <w:t>Insegnante</w:t>
      </w:r>
      <w:r w:rsidRPr="00577B88">
        <w:rPr>
          <w:rFonts w:ascii="Times New Roman" w:hAnsi="Times New Roman" w:cs="Times New Roman"/>
        </w:rPr>
        <w:t xml:space="preserve"> in servizio nell’ora successiva. In caso di ritardo o di assenza dei </w:t>
      </w:r>
      <w:r w:rsidR="00F40996">
        <w:rPr>
          <w:rFonts w:ascii="Times New Roman" w:hAnsi="Times New Roman" w:cs="Times New Roman"/>
        </w:rPr>
        <w:t>Docenti</w:t>
      </w:r>
      <w:r w:rsidRPr="00577B88">
        <w:rPr>
          <w:rFonts w:ascii="Times New Roman" w:hAnsi="Times New Roman" w:cs="Times New Roman"/>
        </w:rPr>
        <w:t xml:space="preserve">, i </w:t>
      </w:r>
      <w:r w:rsidR="00EF079F">
        <w:rPr>
          <w:rFonts w:ascii="Times New Roman" w:hAnsi="Times New Roman" w:cs="Times New Roman"/>
        </w:rPr>
        <w:t>Collaboratori Scolastici</w:t>
      </w:r>
      <w:r w:rsidRPr="00577B88">
        <w:rPr>
          <w:rFonts w:ascii="Times New Roman" w:hAnsi="Times New Roman" w:cs="Times New Roman"/>
        </w:rPr>
        <w:t xml:space="preserve"> sono tenuti a vigilare sugli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dando, nel contempo, avviso all’ufficio di segreteria e ai collaboratori della D.S. del disguido affinché vengano assunti i necessari provvedimenti. </w:t>
      </w:r>
    </w:p>
    <w:p w14:paraId="6CE53C87" w14:textId="3C360514" w:rsidR="001D427B" w:rsidRPr="00577B88" w:rsidRDefault="00341A75" w:rsidP="00341A75">
      <w:pPr>
        <w:jc w:val="both"/>
        <w:rPr>
          <w:rFonts w:ascii="Times New Roman" w:hAnsi="Times New Roman" w:cs="Times New Roman"/>
        </w:rPr>
      </w:pPr>
      <w:r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>2</w:t>
      </w:r>
      <w:r w:rsidR="001D427B"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>) Compiti de</w:t>
      </w:r>
      <w:r w:rsidR="00D25E17"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l </w:t>
      </w:r>
      <w:r w:rsidR="00577B88"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Personale </w:t>
      </w:r>
      <w:r w:rsidR="00AE1B20" w:rsidRPr="00F40996">
        <w:rPr>
          <w:rFonts w:ascii="Times New Roman" w:hAnsi="Times New Roman" w:cs="Times New Roman"/>
          <w:b/>
          <w:shd w:val="clear" w:color="auto" w:fill="E2EFD9" w:themeFill="accent6" w:themeFillTint="33"/>
        </w:rPr>
        <w:t>Docente</w:t>
      </w:r>
      <w:r w:rsidR="00517CD6" w:rsidRPr="00577B88">
        <w:rPr>
          <w:rFonts w:ascii="Times New Roman" w:hAnsi="Times New Roman" w:cs="Times New Roman"/>
          <w:b/>
        </w:rPr>
        <w:t>:</w:t>
      </w:r>
      <w:r w:rsidR="001D427B" w:rsidRPr="00577B88">
        <w:rPr>
          <w:rFonts w:ascii="Times New Roman" w:hAnsi="Times New Roman" w:cs="Times New Roman"/>
        </w:rPr>
        <w:t xml:space="preserve"> È necessario che venga prestata particolare attenzione nei momenti del cambio di </w:t>
      </w:r>
      <w:r w:rsidR="00AE1B20">
        <w:rPr>
          <w:rFonts w:ascii="Times New Roman" w:hAnsi="Times New Roman" w:cs="Times New Roman"/>
        </w:rPr>
        <w:t>Docente</w:t>
      </w:r>
      <w:r w:rsidR="00F40996">
        <w:rPr>
          <w:rFonts w:ascii="Times New Roman" w:hAnsi="Times New Roman" w:cs="Times New Roman"/>
        </w:rPr>
        <w:t xml:space="preserve"> a fine </w:t>
      </w:r>
      <w:r w:rsidR="001D427B" w:rsidRPr="00577B88">
        <w:rPr>
          <w:rFonts w:ascii="Times New Roman" w:hAnsi="Times New Roman" w:cs="Times New Roman"/>
        </w:rPr>
        <w:t xml:space="preserve">lezione: lo spostamento degli </w:t>
      </w:r>
      <w:r w:rsidR="0048213E">
        <w:rPr>
          <w:rFonts w:ascii="Times New Roman" w:hAnsi="Times New Roman" w:cs="Times New Roman"/>
        </w:rPr>
        <w:t>Insegnanti</w:t>
      </w:r>
      <w:r w:rsidR="001D427B" w:rsidRPr="00577B88">
        <w:rPr>
          <w:rFonts w:ascii="Times New Roman" w:hAnsi="Times New Roman" w:cs="Times New Roman"/>
        </w:rPr>
        <w:t xml:space="preserve"> da un’aula a un’altra deve essere effettuato </w:t>
      </w:r>
      <w:r w:rsidR="00A07733" w:rsidRPr="00577B88">
        <w:rPr>
          <w:rFonts w:ascii="Times New Roman" w:hAnsi="Times New Roman" w:cs="Times New Roman"/>
        </w:rPr>
        <w:t>senza attardarsi nei corridoi</w:t>
      </w:r>
      <w:r w:rsidR="001D427B" w:rsidRPr="00577B88">
        <w:rPr>
          <w:rFonts w:ascii="Times New Roman" w:hAnsi="Times New Roman" w:cs="Times New Roman"/>
        </w:rPr>
        <w:t xml:space="preserve">.  Per favorire il cambio di turno e garantire continuità nella vigilanza degli </w:t>
      </w:r>
      <w:r w:rsidR="00577B88">
        <w:rPr>
          <w:rFonts w:ascii="Times New Roman" w:hAnsi="Times New Roman" w:cs="Times New Roman"/>
        </w:rPr>
        <w:t>Studenti</w:t>
      </w:r>
      <w:r w:rsidR="001D427B" w:rsidRPr="00577B88">
        <w:rPr>
          <w:rFonts w:ascii="Times New Roman" w:hAnsi="Times New Roman" w:cs="Times New Roman"/>
        </w:rPr>
        <w:t xml:space="preserve">, i </w:t>
      </w:r>
      <w:r w:rsidR="00F40996">
        <w:rPr>
          <w:rFonts w:ascii="Times New Roman" w:hAnsi="Times New Roman" w:cs="Times New Roman"/>
        </w:rPr>
        <w:t>Docenti</w:t>
      </w:r>
      <w:r w:rsidR="001D427B" w:rsidRPr="00577B88">
        <w:rPr>
          <w:rFonts w:ascii="Times New Roman" w:hAnsi="Times New Roman" w:cs="Times New Roman"/>
        </w:rPr>
        <w:t xml:space="preserve"> che entrano in servizio in ore intermedie o che hanno avuto un’ora “</w:t>
      </w:r>
      <w:r w:rsidR="005F281F" w:rsidRPr="00577B88">
        <w:rPr>
          <w:rFonts w:ascii="Times New Roman" w:hAnsi="Times New Roman" w:cs="Times New Roman"/>
        </w:rPr>
        <w:t>buca</w:t>
      </w:r>
      <w:r w:rsidR="001D427B" w:rsidRPr="00577B88">
        <w:rPr>
          <w:rFonts w:ascii="Times New Roman" w:hAnsi="Times New Roman" w:cs="Times New Roman"/>
        </w:rPr>
        <w:t xml:space="preserve">”, sono tenuti a farsi trovare, al suono della campanella, già davanti all’aula interessata per consentire un cambio rapido del </w:t>
      </w:r>
      <w:r w:rsidR="00AE1B20">
        <w:rPr>
          <w:rFonts w:ascii="Times New Roman" w:hAnsi="Times New Roman" w:cs="Times New Roman"/>
        </w:rPr>
        <w:t>Docente</w:t>
      </w:r>
      <w:r w:rsidR="001D427B" w:rsidRPr="00577B88">
        <w:rPr>
          <w:rFonts w:ascii="Times New Roman" w:hAnsi="Times New Roman" w:cs="Times New Roman"/>
        </w:rPr>
        <w:t xml:space="preserve"> sul gruppo classe.  Nel caso una classe fosse sprovvista di </w:t>
      </w:r>
      <w:r w:rsidR="00F40996">
        <w:rPr>
          <w:rFonts w:ascii="Times New Roman" w:hAnsi="Times New Roman" w:cs="Times New Roman"/>
        </w:rPr>
        <w:t>Docenti</w:t>
      </w:r>
      <w:r w:rsidR="001D427B" w:rsidRPr="00577B88">
        <w:rPr>
          <w:rFonts w:ascii="Times New Roman" w:hAnsi="Times New Roman" w:cs="Times New Roman"/>
        </w:rPr>
        <w:t>, mentre il personale ausi</w:t>
      </w:r>
      <w:r w:rsidR="00F40996">
        <w:rPr>
          <w:rFonts w:ascii="Times New Roman" w:hAnsi="Times New Roman" w:cs="Times New Roman"/>
        </w:rPr>
        <w:t xml:space="preserve">liario e i collaboratori della </w:t>
      </w:r>
      <w:r w:rsidR="001D427B" w:rsidRPr="00577B88">
        <w:rPr>
          <w:rFonts w:ascii="Times New Roman" w:hAnsi="Times New Roman" w:cs="Times New Roman"/>
        </w:rPr>
        <w:t xml:space="preserve">D.S. dispongono per le sostituzioni, il </w:t>
      </w:r>
      <w:r w:rsidR="00577B88">
        <w:rPr>
          <w:rFonts w:ascii="Times New Roman" w:hAnsi="Times New Roman" w:cs="Times New Roman"/>
        </w:rPr>
        <w:t xml:space="preserve">Personale </w:t>
      </w:r>
      <w:r w:rsidR="00AE1B20">
        <w:rPr>
          <w:rFonts w:ascii="Times New Roman" w:hAnsi="Times New Roman" w:cs="Times New Roman"/>
        </w:rPr>
        <w:t>Docente</w:t>
      </w:r>
      <w:r w:rsidR="001D427B" w:rsidRPr="00577B88">
        <w:rPr>
          <w:rFonts w:ascii="Times New Roman" w:hAnsi="Times New Roman" w:cs="Times New Roman"/>
        </w:rPr>
        <w:t xml:space="preserve"> delle classi vicinior</w:t>
      </w:r>
      <w:r w:rsidRPr="00577B88">
        <w:rPr>
          <w:rFonts w:ascii="Times New Roman" w:hAnsi="Times New Roman" w:cs="Times New Roman"/>
        </w:rPr>
        <w:t>e</w:t>
      </w:r>
      <w:r w:rsidR="00F40996">
        <w:rPr>
          <w:rFonts w:ascii="Times New Roman" w:hAnsi="Times New Roman" w:cs="Times New Roman"/>
        </w:rPr>
        <w:t>, ove avvisato in tal senso,</w:t>
      </w:r>
      <w:r w:rsidR="001D427B" w:rsidRPr="00577B88">
        <w:rPr>
          <w:rFonts w:ascii="Times New Roman" w:hAnsi="Times New Roman" w:cs="Times New Roman"/>
        </w:rPr>
        <w:t xml:space="preserve"> coadiuva nella sorveglianza, anche richiamando gli </w:t>
      </w:r>
      <w:r w:rsidR="00577B88">
        <w:rPr>
          <w:rFonts w:ascii="Times New Roman" w:hAnsi="Times New Roman" w:cs="Times New Roman"/>
        </w:rPr>
        <w:t>Studenti</w:t>
      </w:r>
      <w:r w:rsidR="001D427B" w:rsidRPr="00577B88">
        <w:rPr>
          <w:rFonts w:ascii="Times New Roman" w:hAnsi="Times New Roman" w:cs="Times New Roman"/>
        </w:rPr>
        <w:t xml:space="preserve"> ad osservare comportamenti adeguati. </w:t>
      </w:r>
      <w:r w:rsidR="001D427B"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1D427B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I </w:t>
      </w:r>
      <w:r w:rsidR="00F40996">
        <w:rPr>
          <w:rFonts w:ascii="Times New Roman" w:eastAsia="Times New Roman" w:hAnsi="Times New Roman" w:cs="Times New Roman"/>
          <w:u w:val="single"/>
          <w:lang w:eastAsia="it-IT"/>
        </w:rPr>
        <w:t>Docenti</w:t>
      </w:r>
      <w:r w:rsidR="001D427B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, coadiuvati dai </w:t>
      </w:r>
      <w:r w:rsidR="00EF079F">
        <w:rPr>
          <w:rFonts w:ascii="Times New Roman" w:eastAsia="Times New Roman" w:hAnsi="Times New Roman" w:cs="Times New Roman"/>
          <w:u w:val="single"/>
          <w:lang w:eastAsia="it-IT"/>
        </w:rPr>
        <w:t>Collaboratori Scolastici</w:t>
      </w:r>
      <w:r w:rsidR="001D427B" w:rsidRPr="00577B88">
        <w:rPr>
          <w:rFonts w:ascii="Times New Roman" w:eastAsia="Times New Roman" w:hAnsi="Times New Roman" w:cs="Times New Roman"/>
          <w:u w:val="single"/>
          <w:lang w:eastAsia="it-IT"/>
        </w:rPr>
        <w:t>, presteranno particolare attenzione ai cambi d’ora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. </w:t>
      </w:r>
      <w:r w:rsidR="001D427B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I </w:t>
      </w:r>
      <w:r w:rsidR="00F40996">
        <w:rPr>
          <w:rFonts w:ascii="Times New Roman" w:eastAsia="Times New Roman" w:hAnsi="Times New Roman" w:cs="Times New Roman"/>
          <w:u w:val="single"/>
          <w:lang w:eastAsia="it-IT"/>
        </w:rPr>
        <w:t>Docenti</w:t>
      </w:r>
      <w:r w:rsidR="001D427B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 presenti in classi dove è stata segnalata la presenza di alunni particolarmente vivaci </w:t>
      </w:r>
      <w:r w:rsidR="00A07733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o con specifiche esigenze </w:t>
      </w:r>
      <w:r w:rsidR="001D427B" w:rsidRPr="00577B88">
        <w:rPr>
          <w:rFonts w:ascii="Times New Roman" w:eastAsia="Times New Roman" w:hAnsi="Times New Roman" w:cs="Times New Roman"/>
          <w:u w:val="single"/>
          <w:lang w:eastAsia="it-IT"/>
        </w:rPr>
        <w:t>attenderanno l’arrivo del collega prima di lasciare la classe</w:t>
      </w:r>
      <w:r w:rsidRPr="00577B88">
        <w:rPr>
          <w:rFonts w:ascii="Times New Roman" w:hAnsi="Times New Roman" w:cs="Times New Roman"/>
        </w:rPr>
        <w:t>.</w:t>
      </w:r>
    </w:p>
    <w:p w14:paraId="3889B515" w14:textId="58EE7A09" w:rsidR="00341A75" w:rsidRPr="00577B88" w:rsidRDefault="00341A75" w:rsidP="00F40996">
      <w:pPr>
        <w:shd w:val="clear" w:color="auto" w:fill="DEEAF6" w:themeFill="accent5" w:themeFillTint="33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VIGILANZA DEGLI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STUDENTI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25E17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E DELLE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STUDENTESSE</w:t>
      </w:r>
      <w:r w:rsidR="00D25E17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DURANTE GLI SPOSTAMENTI TRA AULE E</w:t>
      </w:r>
      <w:r w:rsidR="00F4099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/</w:t>
      </w:r>
      <w:r w:rsidR="00F4099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O EDIFICI</w:t>
      </w:r>
    </w:p>
    <w:p w14:paraId="0CADDC01" w14:textId="44737325" w:rsidR="001D427B" w:rsidRPr="00577B88" w:rsidRDefault="001D427B" w:rsidP="00341A75">
      <w:pPr>
        <w:jc w:val="both"/>
        <w:rPr>
          <w:rFonts w:ascii="Times New Roman" w:hAnsi="Times New Roman" w:cs="Times New Roman"/>
          <w:color w:val="000000" w:themeColor="text1"/>
        </w:rPr>
      </w:pPr>
      <w:r w:rsidRPr="00577B88">
        <w:rPr>
          <w:rFonts w:ascii="Times New Roman" w:hAnsi="Times New Roman" w:cs="Times New Roman"/>
          <w:color w:val="000000" w:themeColor="text1"/>
        </w:rPr>
        <w:t xml:space="preserve">Gli </w:t>
      </w:r>
      <w:r w:rsidR="00577B88">
        <w:rPr>
          <w:rFonts w:ascii="Times New Roman" w:hAnsi="Times New Roman" w:cs="Times New Roman"/>
          <w:color w:val="000000" w:themeColor="text1"/>
        </w:rPr>
        <w:t>Studenti</w:t>
      </w:r>
      <w:r w:rsidRPr="00577B88">
        <w:rPr>
          <w:rFonts w:ascii="Times New Roman" w:hAnsi="Times New Roman" w:cs="Times New Roman"/>
          <w:color w:val="000000" w:themeColor="text1"/>
        </w:rPr>
        <w:t xml:space="preserve"> devono essere accompagnati dai loro </w:t>
      </w:r>
      <w:r w:rsidR="00F40996">
        <w:rPr>
          <w:rFonts w:ascii="Times New Roman" w:hAnsi="Times New Roman" w:cs="Times New Roman"/>
          <w:color w:val="000000" w:themeColor="text1"/>
        </w:rPr>
        <w:t>Docenti</w:t>
      </w:r>
      <w:r w:rsidRPr="00577B88">
        <w:rPr>
          <w:rFonts w:ascii="Times New Roman" w:hAnsi="Times New Roman" w:cs="Times New Roman"/>
          <w:color w:val="000000" w:themeColor="text1"/>
        </w:rPr>
        <w:t xml:space="preserve"> nei trasferimenti da un’aula all’altra.  Spetta ai </w:t>
      </w:r>
      <w:r w:rsidR="00F40996">
        <w:rPr>
          <w:rFonts w:ascii="Times New Roman" w:hAnsi="Times New Roman" w:cs="Times New Roman"/>
          <w:color w:val="000000" w:themeColor="text1"/>
        </w:rPr>
        <w:t>Docenti</w:t>
      </w:r>
      <w:r w:rsidRPr="00577B88">
        <w:rPr>
          <w:rFonts w:ascii="Times New Roman" w:hAnsi="Times New Roman" w:cs="Times New Roman"/>
          <w:color w:val="000000" w:themeColor="text1"/>
        </w:rPr>
        <w:t xml:space="preserve"> di </w:t>
      </w:r>
      <w:r w:rsidR="00D25E17" w:rsidRPr="00577B88">
        <w:rPr>
          <w:rFonts w:ascii="Times New Roman" w:hAnsi="Times New Roman" w:cs="Times New Roman"/>
          <w:color w:val="000000" w:themeColor="text1"/>
        </w:rPr>
        <w:t>Scienze motorie e sportive</w:t>
      </w:r>
      <w:r w:rsidRPr="00577B88">
        <w:rPr>
          <w:rFonts w:ascii="Times New Roman" w:hAnsi="Times New Roman" w:cs="Times New Roman"/>
          <w:color w:val="000000" w:themeColor="text1"/>
        </w:rPr>
        <w:t xml:space="preserve"> accompagnare gli </w:t>
      </w:r>
      <w:r w:rsidR="00577B88">
        <w:rPr>
          <w:rFonts w:ascii="Times New Roman" w:hAnsi="Times New Roman" w:cs="Times New Roman"/>
          <w:color w:val="000000" w:themeColor="text1"/>
        </w:rPr>
        <w:t>Studenti</w:t>
      </w:r>
      <w:r w:rsidRPr="00577B88">
        <w:rPr>
          <w:rFonts w:ascii="Times New Roman" w:hAnsi="Times New Roman" w:cs="Times New Roman"/>
          <w:color w:val="000000" w:themeColor="text1"/>
        </w:rPr>
        <w:t xml:space="preserve"> dalle aule alla palestra o agli spazi sportivi esterni e viceversa.  Gli spostamenti dall’aula alla palestra e ai laboratori dovranno essere effettuati in ordine e in silenzio, onde non recare disturbo alle altre classi. Se il termine dell’ora coincide con la fine dell’orario delle lezioni, l’</w:t>
      </w:r>
      <w:r w:rsidR="0048213E">
        <w:rPr>
          <w:rFonts w:ascii="Times New Roman" w:hAnsi="Times New Roman" w:cs="Times New Roman"/>
          <w:color w:val="000000" w:themeColor="text1"/>
        </w:rPr>
        <w:t>Insegnante</w:t>
      </w:r>
      <w:r w:rsidRPr="00577B88">
        <w:rPr>
          <w:rFonts w:ascii="Times New Roman" w:hAnsi="Times New Roman" w:cs="Times New Roman"/>
          <w:color w:val="000000" w:themeColor="text1"/>
        </w:rPr>
        <w:t xml:space="preserve"> che ha effettuato il trasferimento accompagna la classe all’uscita dalla scuola.</w:t>
      </w:r>
    </w:p>
    <w:p w14:paraId="4479146A" w14:textId="01A64D29" w:rsidR="00341A75" w:rsidRPr="00577B88" w:rsidRDefault="00341A75" w:rsidP="00F40996">
      <w:pPr>
        <w:shd w:val="clear" w:color="auto" w:fill="DEEAF6" w:themeFill="accent5" w:themeFillTint="33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VIGILANZA DEGLI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STUDENTI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25E17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E DELLE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STUDENTESSE</w:t>
      </w:r>
      <w:r w:rsidR="00D25E17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DURANTE LE ATTIVITÀ EXTRASCOLASTICHE</w:t>
      </w:r>
    </w:p>
    <w:p w14:paraId="68513B28" w14:textId="076E7BEF" w:rsidR="00636075" w:rsidRPr="00577B88" w:rsidRDefault="001D427B" w:rsidP="00341A75">
      <w:pPr>
        <w:jc w:val="both"/>
        <w:rPr>
          <w:rFonts w:ascii="Times New Roman" w:hAnsi="Times New Roman" w:cs="Times New Roman"/>
          <w:color w:val="000000" w:themeColor="text1"/>
        </w:rPr>
      </w:pPr>
      <w:r w:rsidRPr="00577B88">
        <w:rPr>
          <w:rFonts w:ascii="Times New Roman" w:hAnsi="Times New Roman" w:cs="Times New Roman"/>
          <w:color w:val="000000" w:themeColor="text1"/>
        </w:rPr>
        <w:t xml:space="preserve">La vigilanza degli </w:t>
      </w:r>
      <w:r w:rsidR="00577B88">
        <w:rPr>
          <w:rFonts w:ascii="Times New Roman" w:hAnsi="Times New Roman" w:cs="Times New Roman"/>
          <w:color w:val="000000" w:themeColor="text1"/>
        </w:rPr>
        <w:t>Studenti</w:t>
      </w:r>
      <w:r w:rsidRPr="00577B88">
        <w:rPr>
          <w:rFonts w:ascii="Times New Roman" w:hAnsi="Times New Roman" w:cs="Times New Roman"/>
          <w:color w:val="000000" w:themeColor="text1"/>
        </w:rPr>
        <w:t xml:space="preserve"> durante lo svolgimento di visite guidate o viaggi d’istruzione dovrà essere costantemente assicurata dai </w:t>
      </w:r>
      <w:r w:rsidR="00F40996">
        <w:rPr>
          <w:rFonts w:ascii="Times New Roman" w:hAnsi="Times New Roman" w:cs="Times New Roman"/>
          <w:color w:val="000000" w:themeColor="text1"/>
        </w:rPr>
        <w:t>Docenti</w:t>
      </w:r>
      <w:r w:rsidRPr="00577B88">
        <w:rPr>
          <w:rFonts w:ascii="Times New Roman" w:hAnsi="Times New Roman" w:cs="Times New Roman"/>
          <w:color w:val="000000" w:themeColor="text1"/>
        </w:rPr>
        <w:t xml:space="preserve"> accompagnatori. La </w:t>
      </w:r>
      <w:r w:rsidR="005D097A">
        <w:rPr>
          <w:rFonts w:ascii="Times New Roman" w:hAnsi="Times New Roman" w:cs="Times New Roman"/>
          <w:color w:val="000000" w:themeColor="text1"/>
        </w:rPr>
        <w:t>Dirigente Scolastica</w:t>
      </w:r>
      <w:r w:rsidRPr="00577B88">
        <w:rPr>
          <w:rFonts w:ascii="Times New Roman" w:hAnsi="Times New Roman" w:cs="Times New Roman"/>
          <w:color w:val="000000" w:themeColor="text1"/>
        </w:rPr>
        <w:t xml:space="preserve"> provvede ad assegnare</w:t>
      </w:r>
      <w:r w:rsidR="005F281F" w:rsidRPr="00577B88">
        <w:rPr>
          <w:rFonts w:ascii="Times New Roman" w:hAnsi="Times New Roman" w:cs="Times New Roman"/>
          <w:color w:val="000000" w:themeColor="text1"/>
        </w:rPr>
        <w:t xml:space="preserve"> </w:t>
      </w:r>
      <w:r w:rsidR="00F40996">
        <w:rPr>
          <w:rFonts w:ascii="Times New Roman" w:hAnsi="Times New Roman" w:cs="Times New Roman"/>
          <w:color w:val="000000" w:themeColor="text1"/>
        </w:rPr>
        <w:t xml:space="preserve">gli </w:t>
      </w:r>
      <w:r w:rsidR="0048213E">
        <w:rPr>
          <w:rFonts w:ascii="Times New Roman" w:hAnsi="Times New Roman" w:cs="Times New Roman"/>
          <w:color w:val="000000" w:themeColor="text1"/>
        </w:rPr>
        <w:t>Insegnanti</w:t>
      </w:r>
      <w:r w:rsidRPr="00577B88">
        <w:rPr>
          <w:rFonts w:ascii="Times New Roman" w:hAnsi="Times New Roman" w:cs="Times New Roman"/>
          <w:color w:val="000000" w:themeColor="text1"/>
        </w:rPr>
        <w:t xml:space="preserve"> nel rapporto di uno ogni quindici </w:t>
      </w:r>
      <w:r w:rsidR="00577B88">
        <w:rPr>
          <w:rFonts w:ascii="Times New Roman" w:hAnsi="Times New Roman" w:cs="Times New Roman"/>
          <w:color w:val="000000" w:themeColor="text1"/>
        </w:rPr>
        <w:t>Studenti</w:t>
      </w:r>
      <w:r w:rsidRPr="00577B88">
        <w:rPr>
          <w:rFonts w:ascii="Times New Roman" w:hAnsi="Times New Roman" w:cs="Times New Roman"/>
          <w:color w:val="000000" w:themeColor="text1"/>
        </w:rPr>
        <w:t>, salvo eventuali deroghe che rend</w:t>
      </w:r>
      <w:r w:rsidR="00F40996">
        <w:rPr>
          <w:rFonts w:ascii="Times New Roman" w:hAnsi="Times New Roman" w:cs="Times New Roman"/>
          <w:color w:val="000000" w:themeColor="text1"/>
        </w:rPr>
        <w:t xml:space="preserve">essero necessario </w:t>
      </w:r>
      <w:r w:rsidRPr="00577B88">
        <w:rPr>
          <w:rFonts w:ascii="Times New Roman" w:hAnsi="Times New Roman" w:cs="Times New Roman"/>
          <w:color w:val="000000" w:themeColor="text1"/>
        </w:rPr>
        <w:t xml:space="preserve">aumentare il numero di accompagnatori. In caso di partecipazione di uno o più </w:t>
      </w:r>
      <w:r w:rsidR="00577B88">
        <w:rPr>
          <w:rFonts w:ascii="Times New Roman" w:hAnsi="Times New Roman" w:cs="Times New Roman"/>
          <w:color w:val="000000" w:themeColor="text1"/>
        </w:rPr>
        <w:t>Studenti</w:t>
      </w:r>
      <w:r w:rsidR="00F40996">
        <w:rPr>
          <w:rFonts w:ascii="Times New Roman" w:hAnsi="Times New Roman" w:cs="Times New Roman"/>
          <w:color w:val="000000" w:themeColor="text1"/>
        </w:rPr>
        <w:t xml:space="preserve"> diversamente abili, </w:t>
      </w:r>
      <w:r w:rsidRPr="00577B88">
        <w:rPr>
          <w:rFonts w:ascii="Times New Roman" w:hAnsi="Times New Roman" w:cs="Times New Roman"/>
          <w:color w:val="000000" w:themeColor="text1"/>
        </w:rPr>
        <w:t xml:space="preserve">viene designato un accompagnatore fino a due </w:t>
      </w:r>
      <w:r w:rsidR="00577B88">
        <w:rPr>
          <w:rFonts w:ascii="Times New Roman" w:hAnsi="Times New Roman" w:cs="Times New Roman"/>
          <w:color w:val="000000" w:themeColor="text1"/>
        </w:rPr>
        <w:t>Studenti</w:t>
      </w:r>
      <w:r w:rsidRPr="00577B88">
        <w:rPr>
          <w:rFonts w:ascii="Times New Roman" w:hAnsi="Times New Roman" w:cs="Times New Roman"/>
          <w:color w:val="000000" w:themeColor="text1"/>
        </w:rPr>
        <w:t xml:space="preserve"> disabili</w:t>
      </w:r>
      <w:r w:rsidR="005F281F" w:rsidRPr="00577B88">
        <w:rPr>
          <w:rFonts w:ascii="Times New Roman" w:hAnsi="Times New Roman" w:cs="Times New Roman"/>
          <w:color w:val="000000" w:themeColor="text1"/>
        </w:rPr>
        <w:t>, salvo comprovate diverse esigenze.</w:t>
      </w:r>
    </w:p>
    <w:p w14:paraId="3974260C" w14:textId="5E893A58" w:rsidR="00341A75" w:rsidRPr="00577B88" w:rsidRDefault="00341A75" w:rsidP="00F40996">
      <w:pPr>
        <w:shd w:val="clear" w:color="auto" w:fill="DEEAF6" w:themeFill="accent5" w:themeFillTint="33"/>
        <w:rPr>
          <w:rFonts w:ascii="Times New Roman" w:hAnsi="Times New Roman" w:cs="Times New Roman"/>
          <w:color w:val="000000" w:themeColor="text1"/>
          <w:u w:val="single"/>
        </w:rPr>
      </w:pP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ADEMPIMENTI IN CASO DI INFORTUNI DEGLI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STUDENTI</w:t>
      </w:r>
      <w:r w:rsidR="00D25E17" w:rsidRPr="00577B88">
        <w:rPr>
          <w:rFonts w:ascii="Times New Roman" w:hAnsi="Times New Roman" w:cs="Times New Roman"/>
          <w:b/>
          <w:color w:val="000000" w:themeColor="text1"/>
          <w:u w:val="single"/>
        </w:rPr>
        <w:t xml:space="preserve"> E DELLE </w:t>
      </w:r>
      <w:r w:rsidR="00577B88">
        <w:rPr>
          <w:rFonts w:ascii="Times New Roman" w:hAnsi="Times New Roman" w:cs="Times New Roman"/>
          <w:b/>
          <w:color w:val="000000" w:themeColor="text1"/>
          <w:u w:val="single"/>
        </w:rPr>
        <w:t>STUDENTESSE</w:t>
      </w:r>
    </w:p>
    <w:p w14:paraId="63CBA94F" w14:textId="5E3FA9C1" w:rsidR="001D427B" w:rsidRPr="00577B88" w:rsidRDefault="001D427B" w:rsidP="00341A75">
      <w:pPr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  <w:color w:val="000000" w:themeColor="text1"/>
        </w:rPr>
        <w:t xml:space="preserve">In caso di infortunio il </w:t>
      </w:r>
      <w:r w:rsidR="00AE1B20">
        <w:rPr>
          <w:rFonts w:ascii="Times New Roman" w:hAnsi="Times New Roman" w:cs="Times New Roman"/>
          <w:color w:val="000000" w:themeColor="text1"/>
        </w:rPr>
        <w:t>Docente</w:t>
      </w:r>
      <w:r w:rsidRPr="00577B88">
        <w:rPr>
          <w:rFonts w:ascii="Times New Roman" w:hAnsi="Times New Roman" w:cs="Times New Roman"/>
          <w:color w:val="000000" w:themeColor="text1"/>
        </w:rPr>
        <w:t xml:space="preserve"> è tenuto a prestare assistenza immediata </w:t>
      </w:r>
      <w:r w:rsidR="00F40996">
        <w:rPr>
          <w:rFonts w:ascii="Times New Roman" w:hAnsi="Times New Roman" w:cs="Times New Roman"/>
        </w:rPr>
        <w:t xml:space="preserve">allo studente infortunato e </w:t>
      </w:r>
      <w:r w:rsidRPr="00577B88">
        <w:rPr>
          <w:rFonts w:ascii="Times New Roman" w:hAnsi="Times New Roman" w:cs="Times New Roman"/>
        </w:rPr>
        <w:t xml:space="preserve">ad avvisare subito i </w:t>
      </w:r>
      <w:r w:rsidR="00577B88">
        <w:rPr>
          <w:rFonts w:ascii="Times New Roman" w:hAnsi="Times New Roman" w:cs="Times New Roman"/>
        </w:rPr>
        <w:t>Genitori</w:t>
      </w:r>
      <w:r w:rsidRPr="00577B88">
        <w:rPr>
          <w:rFonts w:ascii="Times New Roman" w:hAnsi="Times New Roman" w:cs="Times New Roman"/>
        </w:rPr>
        <w:t xml:space="preserve"> e/o il 118, in base alla gravità dell’infortunio.  La segnalazione dell’avvenuto infortunio deve essere fatta alla D.S. o ai suoi collaboratori nello stesso giorno dal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che al momento ha la responsabilità della classe e deve essere accompagnata da una relazione dettagliata dell’accaduto</w:t>
      </w:r>
      <w:r w:rsidR="00636075" w:rsidRPr="00577B88">
        <w:rPr>
          <w:rFonts w:ascii="Times New Roman" w:hAnsi="Times New Roman" w:cs="Times New Roman"/>
        </w:rPr>
        <w:t xml:space="preserve"> </w:t>
      </w:r>
      <w:r w:rsidR="009751F4" w:rsidRPr="00577B88">
        <w:rPr>
          <w:rFonts w:ascii="Times New Roman" w:hAnsi="Times New Roman" w:cs="Times New Roman"/>
        </w:rPr>
        <w:t>a firma di tutti i testimoni presenti</w:t>
      </w:r>
      <w:r w:rsidRPr="00577B88">
        <w:rPr>
          <w:rFonts w:ascii="Times New Roman" w:hAnsi="Times New Roman" w:cs="Times New Roman"/>
          <w:u w:val="single"/>
        </w:rPr>
        <w:t>;</w:t>
      </w:r>
      <w:r w:rsidRPr="00577B88">
        <w:rPr>
          <w:rFonts w:ascii="Times New Roman" w:hAnsi="Times New Roman" w:cs="Times New Roman"/>
        </w:rPr>
        <w:t xml:space="preserve"> la relazione deve essere consegnata direttamente agli uffici di segreteria. Nel caso in cui la classe sia stata affidata, momentaneamente, dal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responsabile ad un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, dovrà essere lo stesso </w:t>
      </w:r>
      <w:r w:rsidR="00AE1B20">
        <w:rPr>
          <w:rFonts w:ascii="Times New Roman" w:hAnsi="Times New Roman" w:cs="Times New Roman"/>
        </w:rPr>
        <w:t>Docente</w:t>
      </w:r>
      <w:r w:rsidRPr="00577B88">
        <w:rPr>
          <w:rFonts w:ascii="Times New Roman" w:hAnsi="Times New Roman" w:cs="Times New Roman"/>
        </w:rPr>
        <w:t xml:space="preserve"> a redigere </w:t>
      </w:r>
      <w:r w:rsidR="00D63239" w:rsidRPr="00577B88">
        <w:rPr>
          <w:rFonts w:ascii="Times New Roman" w:hAnsi="Times New Roman" w:cs="Times New Roman"/>
        </w:rPr>
        <w:t xml:space="preserve">tale segnalazione indicando il </w:t>
      </w:r>
      <w:r w:rsidRPr="00577B88">
        <w:rPr>
          <w:rFonts w:ascii="Times New Roman" w:hAnsi="Times New Roman" w:cs="Times New Roman"/>
        </w:rPr>
        <w:t xml:space="preserve">motivo per il quale la classe era affidata al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e il nominativo del </w:t>
      </w:r>
      <w:r w:rsidR="00AE1B20">
        <w:rPr>
          <w:rFonts w:ascii="Times New Roman" w:hAnsi="Times New Roman" w:cs="Times New Roman"/>
        </w:rPr>
        <w:t>Collaboratore Scolastico</w:t>
      </w:r>
      <w:r w:rsidRPr="00577B88">
        <w:rPr>
          <w:rFonts w:ascii="Times New Roman" w:hAnsi="Times New Roman" w:cs="Times New Roman"/>
        </w:rPr>
        <w:t xml:space="preserve"> a cui aveva temporaneamente affidato la classe.</w:t>
      </w:r>
    </w:p>
    <w:p w14:paraId="5FC960E2" w14:textId="77777777" w:rsidR="000243F9" w:rsidRPr="00577B88" w:rsidRDefault="000243F9" w:rsidP="00341A75">
      <w:pPr>
        <w:jc w:val="both"/>
        <w:rPr>
          <w:rFonts w:ascii="Times New Roman" w:hAnsi="Times New Roman" w:cs="Times New Roman"/>
        </w:rPr>
      </w:pPr>
    </w:p>
    <w:p w14:paraId="0055CE7E" w14:textId="7D66217D" w:rsidR="00697E49" w:rsidRPr="00577B88" w:rsidRDefault="001D427B" w:rsidP="00EF079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lastRenderedPageBreak/>
        <w:t xml:space="preserve">  INGRESSO-USCITA ALUNNI   -    INGRESSO PERSONE ESTRANEE</w:t>
      </w:r>
    </w:p>
    <w:p w14:paraId="59662A31" w14:textId="77777777" w:rsidR="00697E49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      </w:t>
      </w:r>
    </w:p>
    <w:p w14:paraId="0C9F53CF" w14:textId="5D702507" w:rsidR="00D63239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lang w:eastAsia="it-IT"/>
        </w:rPr>
        <w:t xml:space="preserve">Gli alunni entrano nei locali scolastici, sotto sorveglianza del </w:t>
      </w:r>
      <w:r w:rsidR="00577B88">
        <w:rPr>
          <w:rFonts w:ascii="Times New Roman" w:eastAsia="Times New Roman" w:hAnsi="Times New Roman" w:cs="Times New Roman"/>
          <w:b/>
          <w:lang w:eastAsia="it-IT"/>
        </w:rPr>
        <w:t xml:space="preserve">Personale </w:t>
      </w:r>
      <w:r w:rsidR="00AE1B20">
        <w:rPr>
          <w:rFonts w:ascii="Times New Roman" w:eastAsia="Times New Roman" w:hAnsi="Times New Roman" w:cs="Times New Roman"/>
          <w:b/>
          <w:lang w:eastAsia="it-IT"/>
        </w:rPr>
        <w:t>Docente</w:t>
      </w:r>
      <w:r w:rsidR="00206E12" w:rsidRPr="00577B88">
        <w:rPr>
          <w:rFonts w:ascii="Times New Roman" w:eastAsia="Times New Roman" w:hAnsi="Times New Roman" w:cs="Times New Roman"/>
          <w:b/>
          <w:lang w:eastAsia="it-IT"/>
        </w:rPr>
        <w:t xml:space="preserve"> e dei </w:t>
      </w:r>
      <w:r w:rsidR="00EF079F">
        <w:rPr>
          <w:rFonts w:ascii="Times New Roman" w:eastAsia="Times New Roman" w:hAnsi="Times New Roman" w:cs="Times New Roman"/>
          <w:b/>
          <w:lang w:eastAsia="it-IT"/>
        </w:rPr>
        <w:t>Collaboratori Scolastici</w:t>
      </w:r>
      <w:r w:rsidRPr="00577B88">
        <w:rPr>
          <w:rFonts w:ascii="Times New Roman" w:eastAsia="Times New Roman" w:hAnsi="Times New Roman" w:cs="Times New Roman"/>
          <w:lang w:eastAsia="it-IT"/>
        </w:rPr>
        <w:t>. Gli alunni in ritardo rispetto all’orario delle lezioni sono comunque ammessi in classe.</w:t>
      </w:r>
      <w:r w:rsidR="00D63239" w:rsidRPr="00577B88">
        <w:rPr>
          <w:rFonts w:ascii="Times New Roman" w:eastAsia="Times New Roman" w:hAnsi="Times New Roman" w:cs="Times New Roman"/>
          <w:lang w:eastAsia="it-IT"/>
        </w:rPr>
        <w:t xml:space="preserve"> In caso di ritardo degli alunni il 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="00D63239" w:rsidRPr="00577B88">
        <w:rPr>
          <w:rFonts w:ascii="Times New Roman" w:eastAsia="Times New Roman" w:hAnsi="Times New Roman" w:cs="Times New Roman"/>
          <w:lang w:eastAsia="it-IT"/>
        </w:rPr>
        <w:t xml:space="preserve"> della prima ora è tenuto a verificare le ragioni dello stesso: qualora non sia dovuto a ritardi del servizio di trasporto o a comprovati indifferibili motivi, </w:t>
      </w:r>
      <w:r w:rsidR="00D63239" w:rsidRPr="00EF079F">
        <w:rPr>
          <w:rFonts w:ascii="Times New Roman" w:eastAsia="Times New Roman" w:hAnsi="Times New Roman" w:cs="Times New Roman"/>
          <w:b/>
          <w:lang w:eastAsia="it-IT"/>
        </w:rPr>
        <w:t xml:space="preserve">il </w:t>
      </w:r>
      <w:r w:rsidR="00AE1B20" w:rsidRPr="00EF079F">
        <w:rPr>
          <w:rFonts w:ascii="Times New Roman" w:eastAsia="Times New Roman" w:hAnsi="Times New Roman" w:cs="Times New Roman"/>
          <w:b/>
          <w:lang w:eastAsia="it-IT"/>
        </w:rPr>
        <w:t>Docente</w:t>
      </w:r>
      <w:r w:rsidR="00D63239" w:rsidRPr="00EF079F">
        <w:rPr>
          <w:rFonts w:ascii="Times New Roman" w:eastAsia="Times New Roman" w:hAnsi="Times New Roman" w:cs="Times New Roman"/>
          <w:b/>
          <w:lang w:eastAsia="it-IT"/>
        </w:rPr>
        <w:t xml:space="preserve"> provvederà a richiamare l’alunno al rispetto dell’orario delle lezioni e ad informare tempestivamente le famiglie</w:t>
      </w:r>
      <w:r w:rsidR="00D25E17" w:rsidRPr="00577B88">
        <w:rPr>
          <w:rFonts w:ascii="Times New Roman" w:eastAsia="Times New Roman" w:hAnsi="Times New Roman" w:cs="Times New Roman"/>
          <w:lang w:eastAsia="it-IT"/>
        </w:rPr>
        <w:t>; il ritardo sarà computato ai fini della validità dell’anno</w:t>
      </w:r>
      <w:r w:rsidR="00517CD6"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D25E17" w:rsidRPr="00577B88">
        <w:rPr>
          <w:rFonts w:ascii="Times New Roman" w:eastAsia="Times New Roman" w:hAnsi="Times New Roman" w:cs="Times New Roman"/>
          <w:lang w:eastAsia="it-IT"/>
        </w:rPr>
        <w:t>scolastico secondo nel rispetto delle delibere degli OO.CC. competenti</w:t>
      </w:r>
      <w:r w:rsidR="00D63239" w:rsidRPr="00577B88">
        <w:rPr>
          <w:rFonts w:ascii="Times New Roman" w:eastAsia="Times New Roman" w:hAnsi="Times New Roman" w:cs="Times New Roman"/>
          <w:lang w:eastAsia="it-IT"/>
        </w:rPr>
        <w:t xml:space="preserve">. In caso di “sistematico “ritardo”, il coordinatore di classe provvederà ad informare la </w:t>
      </w:r>
      <w:r w:rsidR="005D097A">
        <w:rPr>
          <w:rFonts w:ascii="Times New Roman" w:eastAsia="Times New Roman" w:hAnsi="Times New Roman" w:cs="Times New Roman"/>
          <w:lang w:eastAsia="it-IT"/>
        </w:rPr>
        <w:t>Dirigente Scolastica</w:t>
      </w:r>
      <w:r w:rsidR="00D63239" w:rsidRPr="00577B88">
        <w:rPr>
          <w:rFonts w:ascii="Times New Roman" w:eastAsia="Times New Roman" w:hAnsi="Times New Roman" w:cs="Times New Roman"/>
          <w:lang w:eastAsia="it-IT"/>
        </w:rPr>
        <w:t>, anche per il tramite dei Collaboratori per il seguito di competenza.</w:t>
      </w:r>
    </w:p>
    <w:p w14:paraId="18E27B87" w14:textId="44E6228A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Per i casi in cui, a causa di comprovati motivi, il rispetto dell’orario di funzionamento del servizio scolastico non sia sempre possibile, sarà cura de</w:t>
      </w:r>
      <w:r w:rsidR="00817AE8" w:rsidRPr="00577B88">
        <w:rPr>
          <w:rFonts w:ascii="Times New Roman" w:eastAsia="Times New Roman" w:hAnsi="Times New Roman" w:cs="Times New Roman"/>
          <w:lang w:eastAsia="it-IT"/>
        </w:rPr>
        <w:t>l</w:t>
      </w:r>
      <w:r w:rsidRPr="00577B88">
        <w:rPr>
          <w:rFonts w:ascii="Times New Roman" w:eastAsia="Times New Roman" w:hAnsi="Times New Roman" w:cs="Times New Roman"/>
          <w:lang w:eastAsia="it-IT"/>
        </w:rPr>
        <w:t>l</w:t>
      </w:r>
      <w:r w:rsidR="00817AE8" w:rsidRPr="00577B88">
        <w:rPr>
          <w:rFonts w:ascii="Times New Roman" w:eastAsia="Times New Roman" w:hAnsi="Times New Roman" w:cs="Times New Roman"/>
          <w:lang w:eastAsia="it-IT"/>
        </w:rPr>
        <w:t>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5D097A">
        <w:rPr>
          <w:rFonts w:ascii="Times New Roman" w:eastAsia="Times New Roman" w:hAnsi="Times New Roman" w:cs="Times New Roman"/>
          <w:lang w:eastAsia="it-IT"/>
        </w:rPr>
        <w:t>Dirigente Scolastica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valutare debitamente i motivi addotti e concedere, se ritenuto opportuno, permessi speciali da esibire all’atto di entrata e/o in caso di richiesta di uscita anticipata.</w:t>
      </w:r>
    </w:p>
    <w:p w14:paraId="43A9AA1B" w14:textId="77777777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Quanto disposto ha lo scopo di tutelare e garantire il diritto allo studio di ciascun alunno nonché educare gli stessi al rispetto delle regole che guidano qualsiasi società civile e che sono alla base della convivenza democratica.</w:t>
      </w:r>
    </w:p>
    <w:p w14:paraId="2CBCE8EF" w14:textId="7448B0D1" w:rsidR="001D427B" w:rsidRPr="00577B88" w:rsidRDefault="001D427B" w:rsidP="00A920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Gli alunni escono raggruppati e accompagnati dai rispettivi </w:t>
      </w:r>
      <w:r w:rsidR="0048213E">
        <w:rPr>
          <w:rFonts w:ascii="Times New Roman" w:eastAsia="Times New Roman" w:hAnsi="Times New Roman" w:cs="Times New Roman"/>
          <w:lang w:eastAsia="it-IT"/>
        </w:rPr>
        <w:t>Insegnanti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coadiuvati dai </w:t>
      </w:r>
      <w:r w:rsidR="00EF079F">
        <w:rPr>
          <w:rFonts w:ascii="Times New Roman" w:eastAsia="Times New Roman" w:hAnsi="Times New Roman" w:cs="Times New Roman"/>
          <w:lang w:eastAsia="it-IT"/>
        </w:rPr>
        <w:t>Collaboratori Scolastici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fino alle zone di competenza, ossia porta/cancello di uscita. Al termine delle lezioni, l’uscita degli alunni inizierà 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dai piani più bas</w:t>
      </w:r>
      <w:r w:rsidR="00EF079F">
        <w:rPr>
          <w:rFonts w:ascii="Times New Roman" w:eastAsia="Times New Roman" w:hAnsi="Times New Roman" w:cs="Times New Roman"/>
          <w:u w:val="single"/>
          <w:lang w:eastAsia="it-IT"/>
        </w:rPr>
        <w:t>si degli edifici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,</w:t>
      </w:r>
      <w:r w:rsidR="00EF07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lang w:eastAsia="it-IT"/>
        </w:rPr>
        <w:t>si alterner</w:t>
      </w:r>
      <w:r w:rsidR="00EF079F">
        <w:rPr>
          <w:rFonts w:ascii="Times New Roman" w:eastAsia="Times New Roman" w:hAnsi="Times New Roman" w:cs="Times New Roman"/>
          <w:lang w:eastAsia="it-IT"/>
        </w:rPr>
        <w:t xml:space="preserve">anno le classi provenienti dai </w:t>
      </w:r>
      <w:r w:rsidRPr="00577B88">
        <w:rPr>
          <w:rFonts w:ascii="Times New Roman" w:eastAsia="Times New Roman" w:hAnsi="Times New Roman" w:cs="Times New Roman"/>
          <w:lang w:eastAsia="it-IT"/>
        </w:rPr>
        <w:t>corridoi</w:t>
      </w:r>
      <w:r w:rsidR="00FC3610" w:rsidRPr="00577B88">
        <w:rPr>
          <w:rFonts w:ascii="Times New Roman" w:eastAsia="Times New Roman" w:hAnsi="Times New Roman" w:cs="Times New Roman"/>
          <w:lang w:eastAsia="it-IT"/>
        </w:rPr>
        <w:t xml:space="preserve"> e comunque secondo quanto disposto nel rispetto delle norme sulla sicurezza di concerto con l’RSPP d’Istituto.</w:t>
      </w:r>
    </w:p>
    <w:p w14:paraId="7C8A5BDD" w14:textId="77777777" w:rsidR="00225911" w:rsidRPr="00225911" w:rsidRDefault="00225911" w:rsidP="002259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25911">
        <w:rPr>
          <w:rFonts w:ascii="Times New Roman" w:eastAsia="Times New Roman" w:hAnsi="Times New Roman" w:cs="Times New Roman"/>
          <w:lang w:eastAsia="it-IT"/>
        </w:rPr>
        <w:t xml:space="preserve">Gli alunni, normalmente, non possono lasciare la scuola prima della fine delle lezioni Le uscite anticipate non sono consentite se non per giustificati motivi.  </w:t>
      </w:r>
    </w:p>
    <w:p w14:paraId="2AC5F13B" w14:textId="44FA3E1E" w:rsidR="00225911" w:rsidRPr="00225911" w:rsidRDefault="00225911" w:rsidP="002259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25911">
        <w:rPr>
          <w:rFonts w:ascii="Times New Roman" w:eastAsia="Times New Roman" w:hAnsi="Times New Roman" w:cs="Times New Roman"/>
          <w:lang w:eastAsia="it-IT"/>
        </w:rPr>
        <w:t xml:space="preserve">Gli Studenti minorenni potranno uscire se prelevati </w:t>
      </w:r>
      <w:r>
        <w:rPr>
          <w:rFonts w:ascii="Times New Roman" w:eastAsia="Times New Roman" w:hAnsi="Times New Roman" w:cs="Times New Roman"/>
          <w:lang w:eastAsia="it-IT"/>
        </w:rPr>
        <w:t xml:space="preserve">da un genitore/detentore della </w:t>
      </w:r>
      <w:r w:rsidRPr="00225911">
        <w:rPr>
          <w:rFonts w:ascii="Times New Roman" w:eastAsia="Times New Roman" w:hAnsi="Times New Roman" w:cs="Times New Roman"/>
          <w:lang w:eastAsia="it-IT"/>
        </w:rPr>
        <w:t>responsabilità Genitoriale o da persona autorizzata c</w:t>
      </w:r>
      <w:r>
        <w:rPr>
          <w:rFonts w:ascii="Times New Roman" w:eastAsia="Times New Roman" w:hAnsi="Times New Roman" w:cs="Times New Roman"/>
          <w:lang w:eastAsia="it-IT"/>
        </w:rPr>
        <w:t xml:space="preserve">on delega scritta da parte del </w:t>
      </w:r>
      <w:r w:rsidRPr="00225911">
        <w:rPr>
          <w:rFonts w:ascii="Times New Roman" w:eastAsia="Times New Roman" w:hAnsi="Times New Roman" w:cs="Times New Roman"/>
          <w:lang w:eastAsia="it-IT"/>
        </w:rPr>
        <w:t>genitore/detentore della responsabilità Genitoriale o da parte di ch</w:t>
      </w:r>
      <w:r>
        <w:rPr>
          <w:rFonts w:ascii="Times New Roman" w:eastAsia="Times New Roman" w:hAnsi="Times New Roman" w:cs="Times New Roman"/>
          <w:lang w:eastAsia="it-IT"/>
        </w:rPr>
        <w:t xml:space="preserve">i esercita la tutela corredata </w:t>
      </w:r>
      <w:r w:rsidRPr="00225911">
        <w:rPr>
          <w:rFonts w:ascii="Times New Roman" w:eastAsia="Times New Roman" w:hAnsi="Times New Roman" w:cs="Times New Roman"/>
          <w:lang w:eastAsia="it-IT"/>
        </w:rPr>
        <w:t>di documento di riconoscimento in corso di validità. Tale uscita,</w:t>
      </w:r>
      <w:r>
        <w:rPr>
          <w:rFonts w:ascii="Times New Roman" w:eastAsia="Times New Roman" w:hAnsi="Times New Roman" w:cs="Times New Roman"/>
          <w:lang w:eastAsia="it-IT"/>
        </w:rPr>
        <w:t xml:space="preserve"> autorizzata dai collaboratori della 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Dirigente Scolastica o da chi per loro, dovrà essere annotata sul registro di </w:t>
      </w:r>
      <w:r w:rsidRPr="00225911">
        <w:rPr>
          <w:rFonts w:ascii="Times New Roman" w:eastAsia="Times New Roman" w:hAnsi="Times New Roman" w:cs="Times New Roman"/>
          <w:lang w:eastAsia="it-IT"/>
        </w:rPr>
        <w:t xml:space="preserve">classe 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dal </w:t>
      </w:r>
      <w:r w:rsidRPr="00225911">
        <w:rPr>
          <w:rFonts w:ascii="Times New Roman" w:eastAsia="Times New Roman" w:hAnsi="Times New Roman" w:cs="Times New Roman"/>
          <w:lang w:eastAsia="it-IT"/>
        </w:rPr>
        <w:t>D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ocente al momento in servizio. </w:t>
      </w:r>
      <w:r w:rsidRPr="00225911">
        <w:rPr>
          <w:rFonts w:ascii="Times New Roman" w:eastAsia="Times New Roman" w:hAnsi="Times New Roman" w:cs="Times New Roman"/>
          <w:lang w:eastAsia="it-IT"/>
        </w:rPr>
        <w:t>Gli Studenti maggiorenni potranno uscire anticipatame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nte in maniera autonoma previa </w:t>
      </w:r>
      <w:r w:rsidRPr="00225911">
        <w:rPr>
          <w:rFonts w:ascii="Times New Roman" w:eastAsia="Times New Roman" w:hAnsi="Times New Roman" w:cs="Times New Roman"/>
          <w:lang w:eastAsia="it-IT"/>
        </w:rPr>
        <w:t>autorizza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zione anticipata dei Genitori. </w:t>
      </w:r>
      <w:r w:rsidRPr="00225911">
        <w:rPr>
          <w:rFonts w:ascii="Times New Roman" w:eastAsia="Times New Roman" w:hAnsi="Times New Roman" w:cs="Times New Roman"/>
          <w:lang w:eastAsia="it-IT"/>
        </w:rPr>
        <w:t>Quando l’uscita anticipata riguarda l’intera classe ed è dovuta ad es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igenze di servizio, gli alunni </w:t>
      </w:r>
      <w:r w:rsidRPr="00225911">
        <w:rPr>
          <w:rFonts w:ascii="Times New Roman" w:eastAsia="Times New Roman" w:hAnsi="Times New Roman" w:cs="Times New Roman"/>
          <w:lang w:eastAsia="it-IT"/>
        </w:rPr>
        <w:t xml:space="preserve">saranno avvisati il giorno precedente ed il Docente in servizio 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al momento della comunicazione </w:t>
      </w:r>
      <w:r w:rsidRPr="00225911">
        <w:rPr>
          <w:rFonts w:ascii="Times New Roman" w:eastAsia="Times New Roman" w:hAnsi="Times New Roman" w:cs="Times New Roman"/>
          <w:lang w:eastAsia="it-IT"/>
        </w:rPr>
        <w:t xml:space="preserve">effettuerà l’annotazione sul registro di classe.  </w:t>
      </w:r>
    </w:p>
    <w:p w14:paraId="167F86C1" w14:textId="4F5F5FFE" w:rsidR="00225911" w:rsidRPr="00225911" w:rsidRDefault="00225911" w:rsidP="002259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225911">
        <w:rPr>
          <w:rFonts w:ascii="Times New Roman" w:eastAsia="Times New Roman" w:hAnsi="Times New Roman" w:cs="Times New Roman"/>
          <w:lang w:eastAsia="it-IT"/>
        </w:rPr>
        <w:t>In caso di malore l’alunno, se in grado di farlo, o il personale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 ausiliario, provvederanno a informare il collaboratore responsabile della sede o il Collaboratore della Dirigente, che avviseranno la Famiglia e provvederanno agli </w:t>
      </w:r>
      <w:r w:rsidRPr="00225911">
        <w:rPr>
          <w:rFonts w:ascii="Times New Roman" w:eastAsia="Times New Roman" w:hAnsi="Times New Roman" w:cs="Times New Roman"/>
          <w:lang w:eastAsia="it-IT"/>
        </w:rPr>
        <w:t>intervent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i del caso, ricorrendo anche agli </w:t>
      </w:r>
      <w:r w:rsidRPr="00225911">
        <w:rPr>
          <w:rFonts w:ascii="Times New Roman" w:eastAsia="Times New Roman" w:hAnsi="Times New Roman" w:cs="Times New Roman"/>
          <w:lang w:eastAsia="it-IT"/>
        </w:rPr>
        <w:t>eventuali addetti al primo soccorso e in ogni caso, l’alunn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o, anche se maggiorenne, dovrà </w:t>
      </w:r>
      <w:r w:rsidRPr="00225911">
        <w:rPr>
          <w:rFonts w:ascii="Times New Roman" w:eastAsia="Times New Roman" w:hAnsi="Times New Roman" w:cs="Times New Roman"/>
          <w:lang w:eastAsia="it-IT"/>
        </w:rPr>
        <w:t>essere accompagnato, per l’eventuale uscita, da persona aut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orizzata (genitore,  detentore </w:t>
      </w:r>
      <w:r w:rsidRPr="00225911">
        <w:rPr>
          <w:rFonts w:ascii="Times New Roman" w:eastAsia="Times New Roman" w:hAnsi="Times New Roman" w:cs="Times New Roman"/>
          <w:lang w:eastAsia="it-IT"/>
        </w:rPr>
        <w:t>responsabilità Genitoriale, persona da questi delegata/autorizzat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a) al fine di salvaguardare la </w:t>
      </w:r>
      <w:r w:rsidRPr="00225911">
        <w:rPr>
          <w:rFonts w:ascii="Times New Roman" w:eastAsia="Times New Roman" w:hAnsi="Times New Roman" w:cs="Times New Roman"/>
          <w:lang w:eastAsia="it-IT"/>
        </w:rPr>
        <w:t>propria e l’altrui sicurezza e salute.</w:t>
      </w:r>
    </w:p>
    <w:p w14:paraId="2F16942F" w14:textId="74BC016A" w:rsidR="001D427B" w:rsidRPr="00577B88" w:rsidRDefault="00C05796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577B88">
        <w:rPr>
          <w:rFonts w:ascii="Times New Roman" w:eastAsia="Times New Roman" w:hAnsi="Times New Roman" w:cs="Times New Roman"/>
          <w:lang w:eastAsia="it-IT"/>
        </w:rPr>
        <w:t>Gli  alunni</w:t>
      </w:r>
      <w:proofErr w:type="gramEnd"/>
      <w:r w:rsidRPr="00577B88">
        <w:rPr>
          <w:rFonts w:ascii="Times New Roman" w:eastAsia="Times New Roman" w:hAnsi="Times New Roman" w:cs="Times New Roman"/>
          <w:lang w:eastAsia="it-IT"/>
        </w:rPr>
        <w:t xml:space="preserve">  che  risiedono  fuori  città  possono  richiedere,  tramite  domanda  scritta  firmata  dai </w:t>
      </w:r>
      <w:r w:rsidRPr="00577B88">
        <w:rPr>
          <w:rFonts w:ascii="Times New Roman" w:eastAsia="Times New Roman" w:hAnsi="Times New Roman" w:cs="Times New Roman"/>
          <w:lang w:eastAsia="it-IT"/>
        </w:rPr>
        <w:br/>
      </w:r>
      <w:r w:rsidR="00577B88">
        <w:rPr>
          <w:rFonts w:ascii="Times New Roman" w:eastAsia="Times New Roman" w:hAnsi="Times New Roman" w:cs="Times New Roman"/>
          <w:lang w:eastAsia="it-IT"/>
        </w:rPr>
        <w:t>Genitori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o da chi ne detiene la responsabilità </w:t>
      </w:r>
      <w:r w:rsidR="00577B88">
        <w:rPr>
          <w:rFonts w:ascii="Times New Roman" w:eastAsia="Times New Roman" w:hAnsi="Times New Roman" w:cs="Times New Roman"/>
          <w:lang w:eastAsia="it-IT"/>
        </w:rPr>
        <w:t>Genitori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ale, di uscire anticipatamente, in modo </w:t>
      </w:r>
      <w:r w:rsidRPr="00577B88">
        <w:rPr>
          <w:rFonts w:ascii="Times New Roman" w:eastAsia="Times New Roman" w:hAnsi="Times New Roman" w:cs="Times New Roman"/>
          <w:lang w:eastAsia="it-IT"/>
        </w:rPr>
        <w:br/>
        <w:t xml:space="preserve">permanente, pochi minuti prima, per eventuali effettive esigenze legate agli orari dei mezzi di </w:t>
      </w:r>
      <w:r w:rsidRPr="00577B88">
        <w:rPr>
          <w:rFonts w:ascii="Times New Roman" w:eastAsia="Times New Roman" w:hAnsi="Times New Roman" w:cs="Times New Roman"/>
          <w:lang w:eastAsia="it-IT"/>
        </w:rPr>
        <w:br/>
        <w:t>trasporto, salvo i casi in cui sia già operata una riduzione dell’ultima ora di lezione.</w:t>
      </w:r>
      <w:r w:rsidR="00A92048"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In                                 quest’ultimo caso potranno essere autorizzate uscite anticipate solo in caso di motivi legati al </w:t>
      </w:r>
      <w:r w:rsidRPr="00577B88">
        <w:rPr>
          <w:rFonts w:ascii="Times New Roman" w:eastAsia="Times New Roman" w:hAnsi="Times New Roman" w:cs="Times New Roman"/>
          <w:lang w:eastAsia="it-IT"/>
        </w:rPr>
        <w:br/>
        <w:t xml:space="preserve">trasporto scolastico sopraggiunti in corso d’anno e che non incidano sulla garanzia del diritto </w:t>
      </w:r>
      <w:r w:rsidRPr="00577B88">
        <w:rPr>
          <w:rFonts w:ascii="Times New Roman" w:eastAsia="Times New Roman" w:hAnsi="Times New Roman" w:cs="Times New Roman"/>
          <w:lang w:eastAsia="it-IT"/>
        </w:rPr>
        <w:br/>
        <w:t xml:space="preserve">allo studio dello studente stesso. Il permesso va autorizzato dalla Dirigente.  </w:t>
      </w:r>
      <w:r w:rsidRPr="00577B88">
        <w:rPr>
          <w:rFonts w:ascii="Times New Roman" w:eastAsia="Times New Roman" w:hAnsi="Times New Roman" w:cs="Times New Roman"/>
          <w:lang w:eastAsia="it-IT"/>
        </w:rPr>
        <w:br/>
      </w:r>
      <w:r w:rsidR="001D427B" w:rsidRPr="00577B88">
        <w:rPr>
          <w:rFonts w:ascii="Times New Roman" w:eastAsia="Times New Roman" w:hAnsi="Times New Roman" w:cs="Times New Roman"/>
          <w:b/>
          <w:bCs/>
          <w:lang w:eastAsia="it-IT"/>
        </w:rPr>
        <w:t xml:space="preserve">Nessun estraneo può accedere nei locali scolastici (aule, </w:t>
      </w:r>
      <w:r w:rsidR="009751F4" w:rsidRPr="00577B88">
        <w:rPr>
          <w:rFonts w:ascii="Times New Roman" w:eastAsia="Times New Roman" w:hAnsi="Times New Roman" w:cs="Times New Roman"/>
          <w:b/>
          <w:bCs/>
          <w:lang w:eastAsia="it-IT"/>
        </w:rPr>
        <w:t>laboratori,</w:t>
      </w:r>
      <w:r w:rsidR="001D427B" w:rsidRPr="00577B88">
        <w:rPr>
          <w:rFonts w:ascii="Times New Roman" w:eastAsia="Times New Roman" w:hAnsi="Times New Roman" w:cs="Times New Roman"/>
          <w:b/>
          <w:bCs/>
          <w:lang w:eastAsia="it-IT"/>
        </w:rPr>
        <w:t xml:space="preserve"> ecc.), ivi compresi i </w:t>
      </w:r>
      <w:r w:rsidR="00577B88">
        <w:rPr>
          <w:rFonts w:ascii="Times New Roman" w:eastAsia="Times New Roman" w:hAnsi="Times New Roman" w:cs="Times New Roman"/>
          <w:b/>
          <w:bCs/>
          <w:lang w:eastAsia="it-IT"/>
        </w:rPr>
        <w:t>Genitori</w:t>
      </w:r>
      <w:r w:rsidR="001D427B" w:rsidRPr="00577B88">
        <w:rPr>
          <w:rFonts w:ascii="Times New Roman" w:eastAsia="Times New Roman" w:hAnsi="Times New Roman" w:cs="Times New Roman"/>
          <w:b/>
          <w:bCs/>
          <w:lang w:eastAsia="it-IT"/>
        </w:rPr>
        <w:t xml:space="preserve"> degli alunni senza autorizzazione del</w:t>
      </w:r>
      <w:r w:rsidR="00817AE8" w:rsidRPr="00577B88">
        <w:rPr>
          <w:rFonts w:ascii="Times New Roman" w:eastAsia="Times New Roman" w:hAnsi="Times New Roman" w:cs="Times New Roman"/>
          <w:b/>
          <w:bCs/>
          <w:lang w:eastAsia="it-IT"/>
        </w:rPr>
        <w:t>la</w:t>
      </w:r>
      <w:r w:rsidR="001D427B" w:rsidRPr="00577B88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5D097A">
        <w:rPr>
          <w:rFonts w:ascii="Times New Roman" w:eastAsia="Times New Roman" w:hAnsi="Times New Roman" w:cs="Times New Roman"/>
          <w:b/>
          <w:bCs/>
          <w:lang w:eastAsia="it-IT"/>
        </w:rPr>
        <w:t>Dirigente Scolastica</w:t>
      </w:r>
      <w:r w:rsidR="001D427B" w:rsidRPr="00577B88">
        <w:rPr>
          <w:rFonts w:ascii="Times New Roman" w:eastAsia="Times New Roman" w:hAnsi="Times New Roman" w:cs="Times New Roman"/>
          <w:b/>
          <w:bCs/>
          <w:lang w:eastAsia="it-IT"/>
        </w:rPr>
        <w:t xml:space="preserve"> o di un suo delegato</w:t>
      </w:r>
      <w:r w:rsidR="001D427B" w:rsidRPr="00577B88">
        <w:rPr>
          <w:rFonts w:ascii="Times New Roman" w:eastAsia="Times New Roman" w:hAnsi="Times New Roman" w:cs="Times New Roman"/>
          <w:lang w:eastAsia="it-IT"/>
        </w:rPr>
        <w:t xml:space="preserve"> (collaboratore o coordinatore/capogruppo con delega specifica).</w:t>
      </w:r>
    </w:p>
    <w:p w14:paraId="103F9F67" w14:textId="523FB926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L’accesso dei </w:t>
      </w:r>
      <w:r w:rsidR="00577B88">
        <w:rPr>
          <w:rFonts w:ascii="Times New Roman" w:eastAsia="Times New Roman" w:hAnsi="Times New Roman" w:cs="Times New Roman"/>
          <w:lang w:eastAsia="it-IT"/>
        </w:rPr>
        <w:t>Genitori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è consentito per casi urgenti</w:t>
      </w:r>
      <w:r w:rsidRPr="00577B88">
        <w:rPr>
          <w:rFonts w:ascii="Times New Roman" w:eastAsia="Times New Roman" w:hAnsi="Times New Roman" w:cs="Times New Roman"/>
          <w:b/>
          <w:lang w:eastAsia="it-IT"/>
        </w:rPr>
        <w:t>.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3D2DB1A" w14:textId="23068E6C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Sarà cura del </w:t>
      </w:r>
      <w:r w:rsidR="00AE1B20">
        <w:rPr>
          <w:rFonts w:ascii="Times New Roman" w:eastAsia="Times New Roman" w:hAnsi="Times New Roman" w:cs="Times New Roman"/>
          <w:lang w:eastAsia="it-IT"/>
        </w:rPr>
        <w:t>Collaboratore Scolastico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in servizio al</w:t>
      </w:r>
      <w:r w:rsidR="00FC3610" w:rsidRPr="00577B88">
        <w:rPr>
          <w:rFonts w:ascii="Times New Roman" w:eastAsia="Times New Roman" w:hAnsi="Times New Roman" w:cs="Times New Roman"/>
          <w:lang w:eastAsia="it-IT"/>
        </w:rPr>
        <w:t>l’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ingresso di ciascun plesso vigilare affinché non sia consentito l’accesso di estranei e sia regolato quello dei </w:t>
      </w:r>
      <w:r w:rsidR="00577B88">
        <w:rPr>
          <w:rFonts w:ascii="Times New Roman" w:eastAsia="Times New Roman" w:hAnsi="Times New Roman" w:cs="Times New Roman"/>
          <w:lang w:eastAsia="it-IT"/>
        </w:rPr>
        <w:t>Genitori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secondo le presenti disposizioni; il </w:t>
      </w:r>
      <w:r w:rsidR="00817AE8" w:rsidRPr="00577B88">
        <w:rPr>
          <w:rFonts w:ascii="Times New Roman" w:eastAsia="Times New Roman" w:hAnsi="Times New Roman" w:cs="Times New Roman"/>
          <w:lang w:eastAsia="it-IT"/>
        </w:rPr>
        <w:t>Collaboratore in servizio su c</w:t>
      </w:r>
      <w:r w:rsidRPr="00577B88">
        <w:rPr>
          <w:rFonts w:ascii="Times New Roman" w:eastAsia="Times New Roman" w:hAnsi="Times New Roman" w:cs="Times New Roman"/>
          <w:lang w:eastAsia="it-IT"/>
        </w:rPr>
        <w:t>iascun plesso vigilerà sul rispetto delle disposizioni in merito.</w:t>
      </w:r>
    </w:p>
    <w:p w14:paraId="71648E91" w14:textId="27FF0918" w:rsidR="001D427B" w:rsidRPr="00577B88" w:rsidRDefault="001D427B" w:rsidP="00636075">
      <w:pPr>
        <w:tabs>
          <w:tab w:val="left" w:pos="134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9BE43B1" w14:textId="0939B798" w:rsidR="001D427B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ASSENZE ALUNNI</w:t>
      </w:r>
    </w:p>
    <w:p w14:paraId="1A713DA7" w14:textId="7E9CD738" w:rsidR="001D427B" w:rsidRPr="00577B88" w:rsidRDefault="001D427B" w:rsidP="00206E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u w:val="single"/>
          <w:lang w:eastAsia="it-IT"/>
        </w:rPr>
        <w:lastRenderedPageBreak/>
        <w:t xml:space="preserve">Le assenze degli alunni vanno giustificate </w:t>
      </w:r>
      <w:r w:rsidR="00206E12" w:rsidRPr="00577B88">
        <w:rPr>
          <w:rFonts w:ascii="Times New Roman" w:eastAsia="Times New Roman" w:hAnsi="Times New Roman" w:cs="Times New Roman"/>
          <w:u w:val="single"/>
          <w:lang w:eastAsia="it-IT"/>
        </w:rPr>
        <w:t>secondo quanto previsto dalla normativa vigente</w:t>
      </w:r>
    </w:p>
    <w:p w14:paraId="75DD9E60" w14:textId="2EC6C495" w:rsidR="00697E49" w:rsidRPr="00577B88" w:rsidRDefault="00697E49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A23024E" w14:textId="7147A149" w:rsidR="00636075" w:rsidRPr="00577B88" w:rsidRDefault="00636075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VIGILANZA SULL’ADEMPIMENTO DELL’OBBLIGO SCOLASTICO</w:t>
      </w:r>
    </w:p>
    <w:p w14:paraId="6C1C4EF6" w14:textId="77777777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In ottemperanza alle vigenti norme in materia, le SS.LL. vigileranno sull’adempimento sopraccitato. Eventuali casi di evasione saranno segnalati tempestivamente per iscritto all’Ufficio della Scrivente</w:t>
      </w:r>
    </w:p>
    <w:p w14:paraId="150E3166" w14:textId="36BECD32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(Fermo restando gli interventi specifici dei Consigli di classe).  </w:t>
      </w:r>
    </w:p>
    <w:p w14:paraId="5C89DD9C" w14:textId="2E6AB57C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007956C" w14:textId="10E5B4BE" w:rsidR="00636075" w:rsidRPr="00577B88" w:rsidRDefault="005D097A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ATTIVITÀ MOTORIA-SALUTE E SICUREZZA</w:t>
      </w:r>
    </w:p>
    <w:p w14:paraId="2DFC0B5B" w14:textId="1407CA5D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Le norme sulla salute e la sicurezza sollecitano una particolare attenzione, da parte degli operatori scolastici, sulla salute degli alunni (“esoneri temporanei o permanenti, parziali o totali, dalle esercitazioni pratiche incompatibili con lo stato di salute, su richiesta delle famiglie degli alunni e previ opportuni controlli medici sullo stato fisico degli alunni stessi”)</w:t>
      </w:r>
      <w:r w:rsidR="00517CD6" w:rsidRPr="00577B88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577B88">
        <w:rPr>
          <w:rFonts w:ascii="Times New Roman" w:eastAsia="Times New Roman" w:hAnsi="Times New Roman" w:cs="Times New Roman"/>
          <w:lang w:eastAsia="it-IT"/>
        </w:rPr>
        <w:t>(C.M. 216 del 17/ 7/ 87)</w:t>
      </w:r>
    </w:p>
    <w:p w14:paraId="394C6199" w14:textId="39C42CF4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Le SS.LL. avranno cura di vigilare attentamente e di segnalare alla Scrivente eventuali particolari casi (non segnalati dalle famiglie) da sottoporre, a visita del medico scolastico nominato ai sensi del </w:t>
      </w:r>
      <w:proofErr w:type="spellStart"/>
      <w:r w:rsidRPr="00577B88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577B88">
        <w:rPr>
          <w:rFonts w:ascii="Times New Roman" w:eastAsia="Times New Roman" w:hAnsi="Times New Roman" w:cs="Times New Roman"/>
          <w:lang w:eastAsia="it-IT"/>
        </w:rPr>
        <w:t xml:space="preserve"> 81\08 </w:t>
      </w:r>
      <w:proofErr w:type="gramStart"/>
      <w:r w:rsidRPr="00577B88">
        <w:rPr>
          <w:rFonts w:ascii="Times New Roman" w:eastAsia="Times New Roman" w:hAnsi="Times New Roman" w:cs="Times New Roman"/>
          <w:lang w:eastAsia="it-IT"/>
        </w:rPr>
        <w:t>( Dott.</w:t>
      </w:r>
      <w:proofErr w:type="gramEnd"/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517CD6" w:rsidRPr="00577B88">
        <w:rPr>
          <w:rFonts w:ascii="Times New Roman" w:eastAsia="Times New Roman" w:hAnsi="Times New Roman" w:cs="Times New Roman"/>
          <w:lang w:eastAsia="it-IT"/>
        </w:rPr>
        <w:t xml:space="preserve">Francesco </w:t>
      </w:r>
      <w:r w:rsidRPr="00577B88">
        <w:rPr>
          <w:rFonts w:ascii="Times New Roman" w:eastAsia="Times New Roman" w:hAnsi="Times New Roman" w:cs="Times New Roman"/>
          <w:lang w:eastAsia="it-IT"/>
        </w:rPr>
        <w:t>Aquino)</w:t>
      </w:r>
    </w:p>
    <w:p w14:paraId="4249059F" w14:textId="32ECA4F6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Nel caso di partecipazione ad attività agonistiche</w:t>
      </w:r>
      <w:r w:rsidRPr="005D097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(es. giochi della gioventù) e non,</w:t>
      </w:r>
      <w:r w:rsidR="00307612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 resasi eventualmente possibile dal termine dell’emergenza sanitaria in atto,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 le SS.LL. si attiveranno per acquisire le previste certificazioni.</w:t>
      </w:r>
    </w:p>
    <w:p w14:paraId="066972D7" w14:textId="1E5C1E20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Inoltre, particolare attenzione va posta durante lo svolgimento di attività di laboratorio (uso di macchine, apparecchi e strumenti di lavoro) e durante l’uso dei videoterminali.</w:t>
      </w:r>
    </w:p>
    <w:p w14:paraId="16675FED" w14:textId="25B5C073" w:rsidR="00636075" w:rsidRPr="00577B88" w:rsidRDefault="00636075" w:rsidP="006360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Il </w:t>
      </w:r>
      <w:proofErr w:type="spellStart"/>
      <w:r w:rsidRPr="00577B88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577B88">
        <w:rPr>
          <w:rFonts w:ascii="Times New Roman" w:eastAsia="Times New Roman" w:hAnsi="Times New Roman" w:cs="Times New Roman"/>
          <w:lang w:eastAsia="it-IT"/>
        </w:rPr>
        <w:t xml:space="preserve"> sopra richiamato si applica anche a tutti gli operatori scolastici (</w:t>
      </w:r>
      <w:r w:rsidR="00F40996">
        <w:rPr>
          <w:rFonts w:ascii="Times New Roman" w:eastAsia="Times New Roman" w:hAnsi="Times New Roman" w:cs="Times New Roman"/>
          <w:lang w:eastAsia="it-IT"/>
        </w:rPr>
        <w:t>Docenti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 e ATA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) per le eventuali visite di “situazioni a rischio”, nel rispetto del </w:t>
      </w:r>
      <w:proofErr w:type="spellStart"/>
      <w:r w:rsidRPr="00577B88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577B88">
        <w:rPr>
          <w:rFonts w:ascii="Times New Roman" w:eastAsia="Times New Roman" w:hAnsi="Times New Roman" w:cs="Times New Roman"/>
          <w:lang w:eastAsia="it-IT"/>
        </w:rPr>
        <w:t xml:space="preserve"> 196/03 sulla privacy</w:t>
      </w:r>
      <w:r w:rsidR="00F37A54" w:rsidRPr="00577B88">
        <w:rPr>
          <w:rFonts w:ascii="Times New Roman" w:eastAsia="Times New Roman" w:hAnsi="Times New Roman" w:cs="Times New Roman"/>
          <w:lang w:eastAsia="it-IT"/>
        </w:rPr>
        <w:t xml:space="preserve"> così come novellato dal GDPR</w:t>
      </w:r>
      <w:r w:rsidR="004E08D8" w:rsidRPr="00577B88">
        <w:rPr>
          <w:rFonts w:ascii="Times New Roman" w:eastAsia="Times New Roman" w:hAnsi="Times New Roman" w:cs="Times New Roman"/>
          <w:lang w:eastAsia="it-IT"/>
        </w:rPr>
        <w:t>/2016/679/UE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360E9791" w14:textId="77777777" w:rsidR="00636075" w:rsidRPr="00577B88" w:rsidRDefault="00636075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7E5256A0" w14:textId="060C182A" w:rsidR="001D427B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 ORARIO DI SERVIZIO </w:t>
      </w:r>
      <w:r w:rsidR="00A56E96"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DEL </w:t>
      </w:r>
      <w:r w:rsid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PERSONALE </w:t>
      </w:r>
      <w:r w:rsidR="00AE1B2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DOCENTE</w:t>
      </w:r>
    </w:p>
    <w:p w14:paraId="37D236FB" w14:textId="722D88ED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Si richiama il preciso rispetto dell’orario di servizio in relazione anche alle responsabilità in ordine alla vigilanza degli alunni (vedi punt</w:t>
      </w:r>
      <w:r w:rsidR="00A00842" w:rsidRPr="00577B88">
        <w:rPr>
          <w:rFonts w:ascii="Times New Roman" w:eastAsia="Times New Roman" w:hAnsi="Times New Roman" w:cs="Times New Roman"/>
          <w:lang w:eastAsia="it-IT"/>
        </w:rPr>
        <w:t>i precedenti</w:t>
      </w:r>
      <w:r w:rsidRPr="00577B88">
        <w:rPr>
          <w:rFonts w:ascii="Times New Roman" w:eastAsia="Times New Roman" w:hAnsi="Times New Roman" w:cs="Times New Roman"/>
          <w:lang w:eastAsia="it-IT"/>
        </w:rPr>
        <w:t>)</w:t>
      </w:r>
      <w:r w:rsidR="00A92048" w:rsidRPr="00577B88">
        <w:rPr>
          <w:rFonts w:ascii="Times New Roman" w:eastAsia="Times New Roman" w:hAnsi="Times New Roman" w:cs="Times New Roman"/>
          <w:lang w:eastAsia="it-IT"/>
        </w:rPr>
        <w:t>.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 L’</w:t>
      </w:r>
      <w:r w:rsidRPr="00577B88">
        <w:rPr>
          <w:rFonts w:ascii="Times New Roman" w:eastAsia="Times New Roman" w:hAnsi="Times New Roman" w:cs="Times New Roman"/>
          <w:lang w:eastAsia="it-IT"/>
        </w:rPr>
        <w:t>orario di servizio comprende, inoltre, la partecipazione agli organi collegiali e a tutte quelle attività disciplinate dalle vigenti norme</w:t>
      </w:r>
      <w:r w:rsidR="00A92048" w:rsidRPr="00577B88">
        <w:rPr>
          <w:rFonts w:ascii="Times New Roman" w:eastAsia="Times New Roman" w:hAnsi="Times New Roman" w:cs="Times New Roman"/>
          <w:lang w:eastAsia="it-IT"/>
        </w:rPr>
        <w:t>.</w:t>
      </w:r>
    </w:p>
    <w:p w14:paraId="473438AA" w14:textId="6954CE10" w:rsidR="001D427B" w:rsidRDefault="00A00842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Ciascun 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in servizio alla prima ora è tenuto ad essere </w:t>
      </w:r>
      <w:r w:rsidR="00A56E96" w:rsidRPr="00577B88">
        <w:rPr>
          <w:rFonts w:ascii="Times New Roman" w:eastAsia="Times New Roman" w:hAnsi="Times New Roman" w:cs="Times New Roman"/>
          <w:lang w:eastAsia="it-IT"/>
        </w:rPr>
        <w:t>p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resente con cinque minuti </w:t>
      </w:r>
      <w:r w:rsidR="00A56E96" w:rsidRPr="00577B88">
        <w:rPr>
          <w:rFonts w:ascii="Times New Roman" w:eastAsia="Times New Roman" w:hAnsi="Times New Roman" w:cs="Times New Roman"/>
          <w:lang w:eastAsia="it-IT"/>
        </w:rPr>
        <w:t>prima dell’inizio delle lezioni.</w:t>
      </w:r>
    </w:p>
    <w:p w14:paraId="75722203" w14:textId="77777777" w:rsidR="005D097A" w:rsidRPr="00577B88" w:rsidRDefault="005D097A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96EBB7B" w14:textId="0F468465" w:rsidR="001D427B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 ASSENZE DAL SERVIZIO PERSONALE CON CONTRATTO A TEMPO</w:t>
      </w:r>
    </w:p>
    <w:p w14:paraId="15C2AAB1" w14:textId="25FD3DB1" w:rsidR="00697E49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DETERMINATO E INDETERMINATO</w:t>
      </w:r>
    </w:p>
    <w:p w14:paraId="2254FB03" w14:textId="6DB6EF74" w:rsidR="00091C83" w:rsidRPr="00577B88" w:rsidRDefault="001D427B" w:rsidP="00A61B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Le richieste di assenze per motivi di salute qualunque sia la durata dell’assenza, devono essere corredate da documenti giustificativi. </w:t>
      </w:r>
    </w:p>
    <w:p w14:paraId="32BA3AEF" w14:textId="16621C3E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Al fine di garantire la sostituzione degli </w:t>
      </w:r>
      <w:r w:rsidR="0048213E">
        <w:rPr>
          <w:rFonts w:ascii="Times New Roman" w:eastAsia="Times New Roman" w:hAnsi="Times New Roman" w:cs="Times New Roman"/>
          <w:lang w:eastAsia="it-IT"/>
        </w:rPr>
        <w:t>Insegnanti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assenti, </w:t>
      </w:r>
      <w:r w:rsidRPr="00577B88">
        <w:rPr>
          <w:rFonts w:ascii="Times New Roman" w:eastAsia="Times New Roman" w:hAnsi="Times New Roman" w:cs="Times New Roman"/>
          <w:b/>
          <w:lang w:eastAsia="it-IT"/>
        </w:rPr>
        <w:t>le comunicazioni di assenza per salute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devono essere prodotte tempestivamente e puntualmente, per via telefonica o con altri mezzi</w:t>
      </w:r>
      <w:r w:rsidRPr="005D097A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entro le ore </w:t>
      </w:r>
      <w:r w:rsidR="001933D3"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7</w:t>
      </w: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.</w:t>
      </w:r>
      <w:r w:rsidR="001933D3"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5</w:t>
      </w: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0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,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non si tiene conto dell’inizio dell’orario di servizio del 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o del </w:t>
      </w:r>
      <w:r w:rsidR="00577B88">
        <w:rPr>
          <w:rFonts w:ascii="Times New Roman" w:eastAsia="Times New Roman" w:hAnsi="Times New Roman" w:cs="Times New Roman"/>
          <w:lang w:eastAsia="it-IT"/>
        </w:rPr>
        <w:t>Personale ATA</w:t>
      </w:r>
      <w:r w:rsidR="00A61B88" w:rsidRPr="00577B88">
        <w:rPr>
          <w:rFonts w:ascii="Times New Roman" w:eastAsia="Times New Roman" w:hAnsi="Times New Roman" w:cs="Times New Roman"/>
          <w:lang w:eastAsia="it-IT"/>
        </w:rPr>
        <w:t xml:space="preserve">, salvo naturalmente legittimi motivi di impedimento: </w:t>
      </w:r>
      <w:r w:rsidRPr="00577B88">
        <w:rPr>
          <w:rFonts w:ascii="Times New Roman" w:eastAsia="Times New Roman" w:hAnsi="Times New Roman" w:cs="Times New Roman"/>
          <w:lang w:eastAsia="it-IT"/>
        </w:rPr>
        <w:t>eventuali ritardi nella comunicazione dell’assenza vanno documentati ai fini giustificativi.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Qualora 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>il personale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dovesse prorogare l’assenza, è tenuto a darne comunicazione con le stesse modalità predette. Contestualmente dovrà essere precisato l’indirizzo di reperibilità.</w:t>
      </w:r>
    </w:p>
    <w:p w14:paraId="1FE1ACB4" w14:textId="320C3D56" w:rsidR="00A61B88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Si rammenta, infine, di far pervenire a questo Ufficio 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la ripresa di servizio nello stesso giorno </w:t>
      </w:r>
      <w:r w:rsidR="00A03A12" w:rsidRPr="00577B88">
        <w:rPr>
          <w:rFonts w:ascii="Times New Roman" w:eastAsia="Times New Roman" w:hAnsi="Times New Roman" w:cs="Times New Roman"/>
          <w:u w:val="single"/>
          <w:lang w:eastAsia="it-IT"/>
        </w:rPr>
        <w:t>di rientro</w:t>
      </w:r>
      <w:r w:rsidR="005D097A">
        <w:rPr>
          <w:rFonts w:ascii="Times New Roman" w:eastAsia="Times New Roman" w:hAnsi="Times New Roman" w:cs="Times New Roman"/>
          <w:u w:val="single"/>
          <w:lang w:eastAsia="it-IT"/>
        </w:rPr>
        <w:t xml:space="preserve"> a scuol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7039D7D4" w14:textId="5251831C" w:rsidR="00A61B88" w:rsidRPr="00577B88" w:rsidRDefault="00A61B88" w:rsidP="00A03A12">
      <w:pPr>
        <w:jc w:val="both"/>
        <w:rPr>
          <w:rFonts w:ascii="Times New Roman" w:hAnsi="Times New Roman" w:cs="Times New Roman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Le richieste di </w:t>
      </w:r>
      <w:r w:rsidRPr="00577B88">
        <w:rPr>
          <w:rFonts w:ascii="Times New Roman" w:eastAsia="Times New Roman" w:hAnsi="Times New Roman" w:cs="Times New Roman"/>
          <w:b/>
          <w:lang w:eastAsia="it-IT"/>
        </w:rPr>
        <w:t>permesso retribuito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vanno presentate con ragionevole anticipo (</w:t>
      </w:r>
      <w:r w:rsidRPr="00577B88">
        <w:rPr>
          <w:rFonts w:ascii="Times New Roman" w:eastAsia="Times New Roman" w:hAnsi="Times New Roman" w:cs="Times New Roman"/>
          <w:b/>
          <w:lang w:eastAsia="it-IT"/>
        </w:rPr>
        <w:t>5 giorni prima salvo casi urgenti debitamente documentati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) corredati da motivazione. A tal proposito si precisa che </w:t>
      </w:r>
      <w:r w:rsidRPr="00577B88">
        <w:rPr>
          <w:rFonts w:ascii="Times New Roman" w:hAnsi="Times New Roman" w:cs="Times New Roman"/>
        </w:rPr>
        <w:t>i termini frequentemente utilizzati quali “</w:t>
      </w:r>
      <w:r w:rsidRPr="00577B88">
        <w:rPr>
          <w:rFonts w:ascii="Times New Roman" w:hAnsi="Times New Roman" w:cs="Times New Roman"/>
          <w:i/>
          <w:u w:val="single"/>
        </w:rPr>
        <w:t>motivi personali e familiari</w:t>
      </w:r>
      <w:proofErr w:type="gramStart"/>
      <w:r w:rsidRPr="00577B88">
        <w:rPr>
          <w:rFonts w:ascii="Times New Roman" w:hAnsi="Times New Roman" w:cs="Times New Roman"/>
          <w:u w:val="single"/>
        </w:rPr>
        <w:t>”,“</w:t>
      </w:r>
      <w:proofErr w:type="gramEnd"/>
      <w:r w:rsidRPr="00577B88">
        <w:rPr>
          <w:rFonts w:ascii="Times New Roman" w:hAnsi="Times New Roman" w:cs="Times New Roman"/>
          <w:u w:val="single"/>
        </w:rPr>
        <w:t xml:space="preserve"> </w:t>
      </w:r>
      <w:r w:rsidRPr="00577B88">
        <w:rPr>
          <w:rFonts w:ascii="Times New Roman" w:hAnsi="Times New Roman" w:cs="Times New Roman"/>
          <w:i/>
          <w:u w:val="single"/>
        </w:rPr>
        <w:t>motivi strettamente personali</w:t>
      </w:r>
      <w:r w:rsidRPr="00577B88">
        <w:rPr>
          <w:rFonts w:ascii="Times New Roman" w:hAnsi="Times New Roman" w:cs="Times New Roman"/>
          <w:u w:val="single"/>
        </w:rPr>
        <w:t xml:space="preserve">”, “gravi e improcrastinabili </w:t>
      </w:r>
      <w:r w:rsidRPr="00577B88">
        <w:rPr>
          <w:rFonts w:ascii="Times New Roman" w:hAnsi="Times New Roman" w:cs="Times New Roman"/>
          <w:i/>
          <w:u w:val="single"/>
        </w:rPr>
        <w:t>motivi personali</w:t>
      </w:r>
      <w:r w:rsidRPr="00577B88">
        <w:rPr>
          <w:rFonts w:ascii="Times New Roman" w:hAnsi="Times New Roman" w:cs="Times New Roman"/>
          <w:u w:val="single"/>
        </w:rPr>
        <w:t>”</w:t>
      </w:r>
      <w:r w:rsidR="005D097A">
        <w:rPr>
          <w:rFonts w:ascii="Times New Roman" w:hAnsi="Times New Roman" w:cs="Times New Roman"/>
        </w:rPr>
        <w:t>,</w:t>
      </w:r>
      <w:r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  <w:i/>
          <w:u w:val="single"/>
        </w:rPr>
        <w:t>“motivi personali personalissimi”</w:t>
      </w:r>
      <w:r w:rsidRPr="005D097A">
        <w:rPr>
          <w:rFonts w:ascii="Times New Roman" w:hAnsi="Times New Roman" w:cs="Times New Roman"/>
          <w:i/>
        </w:rPr>
        <w:t xml:space="preserve"> </w:t>
      </w:r>
      <w:r w:rsidRPr="00577B88">
        <w:rPr>
          <w:rFonts w:ascii="Times New Roman" w:hAnsi="Times New Roman" w:cs="Times New Roman"/>
        </w:rPr>
        <w:t>non risultano conformi a quanto disposto dalle normative vigenti. Diversamente l’utilizzo di motivazioni quali, a titolo esemplificativo, ma non esaustivo: “laurea figlio/a, nipote, familiare, amico” “assistenza al genitore, coniuge, figlio”</w:t>
      </w:r>
      <w:r w:rsidR="00A03A12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“accompagnamento visita specialistica coniuge, genitore, figlio, familiare”</w:t>
      </w:r>
      <w:r w:rsidR="00A03A12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lastRenderedPageBreak/>
        <w:t>“accompagnamento/raggiungimento familiare fuori sede”</w:t>
      </w:r>
      <w:r w:rsidR="00517CD6" w:rsidRPr="00577B88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“trasloco proprio e/o di un familiare”</w:t>
      </w:r>
      <w:r w:rsidR="00A03A12" w:rsidRPr="00577B88">
        <w:rPr>
          <w:rFonts w:ascii="Times New Roman" w:hAnsi="Times New Roman" w:cs="Times New Roman"/>
        </w:rPr>
        <w:t xml:space="preserve"> … </w:t>
      </w:r>
      <w:r w:rsidR="005D097A">
        <w:rPr>
          <w:rFonts w:ascii="Times New Roman" w:hAnsi="Times New Roman" w:cs="Times New Roman"/>
        </w:rPr>
        <w:t xml:space="preserve">consentono alla Dirigente </w:t>
      </w:r>
      <w:r w:rsidRPr="00577B88">
        <w:rPr>
          <w:rFonts w:ascii="Times New Roman" w:hAnsi="Times New Roman" w:cs="Times New Roman"/>
        </w:rPr>
        <w:t xml:space="preserve">di ottemperare ai propri doveri e al dipendente di usufruire dei permessi previsti dal CCNL di riferimento. </w:t>
      </w:r>
    </w:p>
    <w:p w14:paraId="2DE21875" w14:textId="5ADC3450" w:rsidR="00F42598" w:rsidRPr="002C45FB" w:rsidRDefault="00F42598" w:rsidP="00A03A12">
      <w:pPr>
        <w:jc w:val="both"/>
        <w:rPr>
          <w:rFonts w:ascii="Times New Roman" w:hAnsi="Times New Roman" w:cs="Times New Roman"/>
          <w:b/>
        </w:rPr>
      </w:pPr>
      <w:r w:rsidRPr="002C45FB">
        <w:rPr>
          <w:rFonts w:ascii="Times New Roman" w:hAnsi="Times New Roman" w:cs="Times New Roman"/>
          <w:b/>
        </w:rPr>
        <w:t xml:space="preserve">Le richieste di permesso non </w:t>
      </w:r>
      <w:r w:rsidR="00804AD8" w:rsidRPr="002C45FB">
        <w:rPr>
          <w:rFonts w:ascii="Times New Roman" w:hAnsi="Times New Roman" w:cs="Times New Roman"/>
          <w:b/>
        </w:rPr>
        <w:t>autorizzate</w:t>
      </w:r>
      <w:r w:rsidRPr="002C45FB">
        <w:rPr>
          <w:rFonts w:ascii="Times New Roman" w:hAnsi="Times New Roman" w:cs="Times New Roman"/>
          <w:b/>
        </w:rPr>
        <w:t xml:space="preserve"> non possono essere fruite.</w:t>
      </w:r>
    </w:p>
    <w:p w14:paraId="7C05B050" w14:textId="7310DAE1" w:rsidR="00A56E96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In caso di assenza dell’</w:t>
      </w:r>
      <w:r w:rsidR="0048213E">
        <w:rPr>
          <w:rFonts w:ascii="Times New Roman" w:eastAsia="Times New Roman" w:hAnsi="Times New Roman" w:cs="Times New Roman"/>
          <w:lang w:eastAsia="it-IT"/>
        </w:rPr>
        <w:t>Insegnante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, gli alunni, per il principio della tutela dei minori, </w:t>
      </w:r>
      <w:r w:rsidR="00091C83" w:rsidRPr="00577B88">
        <w:rPr>
          <w:rFonts w:ascii="Times New Roman" w:eastAsia="Times New Roman" w:hAnsi="Times New Roman" w:cs="Times New Roman"/>
          <w:lang w:eastAsia="it-IT"/>
        </w:rPr>
        <w:t>o comunque di soggetti affidati ad un precettore,</w:t>
      </w:r>
      <w:r w:rsidR="009944F8"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non devono essere abbandonati a </w:t>
      </w:r>
      <w:proofErr w:type="gramStart"/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se</w:t>
      </w:r>
      <w:proofErr w:type="gramEnd"/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stessi o rimandati a casa.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Dal momento che non sempre </w:t>
      </w:r>
      <w:r w:rsidR="00091C83" w:rsidRPr="00577B88">
        <w:rPr>
          <w:rFonts w:ascii="Times New Roman" w:eastAsia="Times New Roman" w:hAnsi="Times New Roman" w:cs="Times New Roman"/>
          <w:lang w:eastAsia="it-IT"/>
        </w:rPr>
        <w:t xml:space="preserve">è possibile coprire l’assenza temporanea o 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gli eventuali </w:t>
      </w:r>
      <w:r w:rsidR="0048213E">
        <w:rPr>
          <w:rFonts w:ascii="Times New Roman" w:eastAsia="Times New Roman" w:hAnsi="Times New Roman" w:cs="Times New Roman"/>
          <w:lang w:eastAsia="it-IT"/>
        </w:rPr>
        <w:t>Insegnanti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supplenti possono, il primo giorno, assumere servizio nell’orario previsto nelle singole sezioni o classi, sarà cura dei Collaboratori 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 xml:space="preserve">della Dirigente </w:t>
      </w:r>
      <w:r w:rsidRPr="00577B88">
        <w:rPr>
          <w:rFonts w:ascii="Times New Roman" w:eastAsia="Times New Roman" w:hAnsi="Times New Roman" w:cs="Times New Roman"/>
          <w:lang w:eastAsia="it-IT"/>
        </w:rPr>
        <w:t>e/o Coordinatori o, in assenza, affidarli alla vigilanza del personale ausiliario, fino all’arrivo dell’</w:t>
      </w:r>
      <w:r w:rsidR="0048213E">
        <w:rPr>
          <w:rFonts w:ascii="Times New Roman" w:eastAsia="Times New Roman" w:hAnsi="Times New Roman" w:cs="Times New Roman"/>
          <w:lang w:eastAsia="it-IT"/>
        </w:rPr>
        <w:t>Insegnante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 xml:space="preserve"> assegnato alla classe</w:t>
      </w:r>
      <w:r w:rsidR="00992188" w:rsidRPr="00577B88">
        <w:rPr>
          <w:rFonts w:ascii="Times New Roman" w:eastAsia="Times New Roman" w:hAnsi="Times New Roman" w:cs="Times New Roman"/>
          <w:lang w:eastAsia="it-IT"/>
        </w:rPr>
        <w:t xml:space="preserve"> e comunque, seguire </w:t>
      </w:r>
      <w:r w:rsidR="00683470" w:rsidRPr="00577B88">
        <w:rPr>
          <w:rFonts w:ascii="Times New Roman" w:eastAsia="Times New Roman" w:hAnsi="Times New Roman" w:cs="Times New Roman"/>
          <w:lang w:eastAsia="it-IT"/>
        </w:rPr>
        <w:t>lo specifico piano che sarà all’uopo predisposto</w:t>
      </w:r>
      <w:r w:rsidR="005D097A">
        <w:rPr>
          <w:rFonts w:ascii="Times New Roman" w:eastAsia="Times New Roman" w:hAnsi="Times New Roman" w:cs="Times New Roman"/>
          <w:lang w:eastAsia="it-IT"/>
        </w:rPr>
        <w:t>.</w:t>
      </w:r>
    </w:p>
    <w:p w14:paraId="2D73ABA8" w14:textId="1CF56AD5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Ad ogni buon fine per quanto concerne i permessi, le assenze e le visite fiscali, si rimanda </w:t>
      </w:r>
      <w:r w:rsidR="00A56E96" w:rsidRPr="00577B88">
        <w:rPr>
          <w:rFonts w:ascii="Times New Roman" w:eastAsia="Times New Roman" w:hAnsi="Times New Roman" w:cs="Times New Roman"/>
          <w:lang w:eastAsia="it-IT"/>
        </w:rPr>
        <w:t xml:space="preserve">al CCNL 2007 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>così come integrato d</w:t>
      </w:r>
      <w:r w:rsidR="00A92048" w:rsidRPr="00577B88">
        <w:rPr>
          <w:rFonts w:ascii="Times New Roman" w:eastAsia="Times New Roman" w:hAnsi="Times New Roman" w:cs="Times New Roman"/>
          <w:lang w:eastAsia="it-IT"/>
        </w:rPr>
        <w:t xml:space="preserve">ai successivi </w:t>
      </w:r>
      <w:r w:rsidR="00A56E96" w:rsidRPr="00577B88">
        <w:rPr>
          <w:rFonts w:ascii="Times New Roman" w:eastAsia="Times New Roman" w:hAnsi="Times New Roman" w:cs="Times New Roman"/>
          <w:lang w:eastAsia="it-IT"/>
        </w:rPr>
        <w:t>CCNL.</w:t>
      </w:r>
    </w:p>
    <w:p w14:paraId="498D14C9" w14:textId="51BB15E2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lang w:eastAsia="it-IT"/>
        </w:rPr>
        <w:t>I permessi ex art 33 L.104</w:t>
      </w:r>
      <w:r w:rsidR="00683470" w:rsidRPr="00577B88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577B88">
        <w:rPr>
          <w:rFonts w:ascii="Times New Roman" w:eastAsia="Times New Roman" w:hAnsi="Times New Roman" w:cs="Times New Roman"/>
          <w:lang w:eastAsia="it-IT"/>
        </w:rPr>
        <w:t>vanno calendarizzati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 xml:space="preserve"> al fine di consentire l’efficace ed efficiente organizzazione del servizio scolastico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. La richiesta improvvisa degli stessi deve essere supportata da adeguata motivazione debitamente documentata al fine di giustificarne l’urgenza. </w:t>
      </w:r>
    </w:p>
    <w:p w14:paraId="44634B2B" w14:textId="14AC7302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lang w:eastAsia="it-IT"/>
        </w:rPr>
        <w:t>I permessi brevi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, </w:t>
      </w:r>
      <w:r w:rsidR="009944F8" w:rsidRPr="00577B88">
        <w:rPr>
          <w:rFonts w:ascii="Times New Roman" w:eastAsia="Times New Roman" w:hAnsi="Times New Roman" w:cs="Times New Roman"/>
          <w:lang w:eastAsia="it-IT"/>
        </w:rPr>
        <w:t xml:space="preserve">per il </w:t>
      </w:r>
      <w:r w:rsidR="00577B88">
        <w:rPr>
          <w:rFonts w:ascii="Times New Roman" w:eastAsia="Times New Roman" w:hAnsi="Times New Roman" w:cs="Times New Roman"/>
          <w:lang w:eastAsia="it-IT"/>
        </w:rPr>
        <w:t xml:space="preserve">Personale 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="009944F8" w:rsidRPr="00577B88">
        <w:rPr>
          <w:rFonts w:ascii="Times New Roman" w:eastAsia="Times New Roman" w:hAnsi="Times New Roman" w:cs="Times New Roman"/>
          <w:lang w:eastAsia="it-IT"/>
        </w:rPr>
        <w:t>, la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cui concessione è subordinata alla possibilità di sostituzione con personale in servizio, devono essere recuperati entro 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i due mesi successivi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in una o più soluzioni dando priorità alle supplenze nelle proprie classi, ma anche nel plesso o, in caso di effettiva necessità negli altri plessi per i quali si è dichiarata la </w:t>
      </w:r>
      <w:r w:rsidR="00091C83" w:rsidRPr="00577B88">
        <w:rPr>
          <w:rFonts w:ascii="Times New Roman" w:eastAsia="Times New Roman" w:hAnsi="Times New Roman" w:cs="Times New Roman"/>
          <w:lang w:eastAsia="it-IT"/>
        </w:rPr>
        <w:t xml:space="preserve">eventuale </w:t>
      </w:r>
      <w:r w:rsidRPr="00577B88">
        <w:rPr>
          <w:rFonts w:ascii="Times New Roman" w:eastAsia="Times New Roman" w:hAnsi="Times New Roman" w:cs="Times New Roman"/>
          <w:lang w:eastAsia="it-IT"/>
        </w:rPr>
        <w:t>disponib</w:t>
      </w:r>
      <w:r w:rsidR="005D097A">
        <w:rPr>
          <w:rFonts w:ascii="Times New Roman" w:eastAsia="Times New Roman" w:hAnsi="Times New Roman" w:cs="Times New Roman"/>
          <w:lang w:eastAsia="it-IT"/>
        </w:rPr>
        <w:t>i</w:t>
      </w:r>
      <w:r w:rsidRPr="00577B88">
        <w:rPr>
          <w:rFonts w:ascii="Times New Roman" w:eastAsia="Times New Roman" w:hAnsi="Times New Roman" w:cs="Times New Roman"/>
          <w:lang w:eastAsia="it-IT"/>
        </w:rPr>
        <w:t>lità. In caso di mancato recupero saranno applicate le previste trattenute economiche.</w:t>
      </w:r>
    </w:p>
    <w:p w14:paraId="362588CE" w14:textId="77777777" w:rsidR="009944F8" w:rsidRPr="00577B88" w:rsidRDefault="001D427B" w:rsidP="009944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Sul registro delle firme sarà annotato il motivo dell’assenza.</w:t>
      </w:r>
      <w:r w:rsidR="009944F8" w:rsidRPr="00577B88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14:paraId="7C070ACA" w14:textId="7E384A0E" w:rsidR="009944F8" w:rsidRPr="00577B88" w:rsidRDefault="009944F8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lang w:eastAsia="it-IT"/>
        </w:rPr>
        <w:t>I permessi orari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: </w:t>
      </w:r>
      <w:r w:rsidR="00577B88">
        <w:rPr>
          <w:rFonts w:ascii="Times New Roman" w:eastAsia="Times New Roman" w:hAnsi="Times New Roman" w:cs="Times New Roman"/>
          <w:u w:val="single"/>
          <w:lang w:eastAsia="it-IT"/>
        </w:rPr>
        <w:t>Personale ATA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: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sono fruiti ai sensi del CCNL </w:t>
      </w:r>
      <w:r w:rsidR="00A92048" w:rsidRPr="00577B88">
        <w:rPr>
          <w:rFonts w:ascii="Times New Roman" w:eastAsia="Times New Roman" w:hAnsi="Times New Roman" w:cs="Times New Roman"/>
          <w:lang w:eastAsia="it-IT"/>
        </w:rPr>
        <w:t>vigente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BC9CBD9" w14:textId="5CE6AAC3" w:rsidR="00A56E96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A</w:t>
      </w:r>
      <w:r w:rsidRPr="00577B88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lang w:eastAsia="it-IT"/>
        </w:rPr>
        <w:t>nessun dipendente della scuola (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– </w:t>
      </w:r>
      <w:r w:rsidR="00AE1B20">
        <w:rPr>
          <w:rFonts w:ascii="Times New Roman" w:eastAsia="Times New Roman" w:hAnsi="Times New Roman" w:cs="Times New Roman"/>
          <w:lang w:eastAsia="it-IT"/>
        </w:rPr>
        <w:t>Collaboratore Scolastico</w:t>
      </w:r>
      <w:r w:rsidRPr="00577B88">
        <w:rPr>
          <w:rFonts w:ascii="Times New Roman" w:eastAsia="Times New Roman" w:hAnsi="Times New Roman" w:cs="Times New Roman"/>
          <w:lang w:eastAsia="it-IT"/>
        </w:rPr>
        <w:t>- assistente amministrativo-DSGA) è consentito modificare autonomamente il proprio orario di lavoro (prestando eventualmente ore in più da recuperare secondo un proprio calendario</w:t>
      </w:r>
      <w:r w:rsidRPr="00577B88">
        <w:rPr>
          <w:rFonts w:ascii="Times New Roman" w:eastAsia="Times New Roman" w:hAnsi="Times New Roman" w:cs="Times New Roman"/>
          <w:b/>
          <w:lang w:eastAsia="it-IT"/>
        </w:rPr>
        <w:t xml:space="preserve">). </w:t>
      </w:r>
    </w:p>
    <w:p w14:paraId="465AC2BA" w14:textId="02FE7E1A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L’orario di lavoro è organizzato, nel rispetto della normativa vigente in materia e delle esigenze didattico/organizzative dell’</w:t>
      </w:r>
      <w:r w:rsidR="005E5C07">
        <w:rPr>
          <w:rFonts w:ascii="Times New Roman" w:eastAsia="Times New Roman" w:hAnsi="Times New Roman" w:cs="Times New Roman"/>
          <w:lang w:eastAsia="it-IT"/>
        </w:rPr>
        <w:t>Istituzione Scolastica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, all’inizio di ciascun </w:t>
      </w:r>
      <w:proofErr w:type="spellStart"/>
      <w:r w:rsidRPr="00577B88">
        <w:rPr>
          <w:rFonts w:ascii="Times New Roman" w:eastAsia="Times New Roman" w:hAnsi="Times New Roman" w:cs="Times New Roman"/>
          <w:lang w:eastAsia="it-IT"/>
        </w:rPr>
        <w:t>a.s.</w:t>
      </w:r>
      <w:proofErr w:type="spellEnd"/>
      <w:r w:rsidRPr="00577B88">
        <w:rPr>
          <w:rFonts w:ascii="Times New Roman" w:eastAsia="Times New Roman" w:hAnsi="Times New Roman" w:cs="Times New Roman"/>
          <w:lang w:eastAsia="it-IT"/>
        </w:rPr>
        <w:t xml:space="preserve"> ed eventualmente rimodulato, in base al principio della flessibilità, sempre previa opportuna valutazione delle esigenze di funzionamento del servizio scolastico ed espressa autorizzazione del</w:t>
      </w:r>
      <w:r w:rsidR="00091C83" w:rsidRPr="00577B88">
        <w:rPr>
          <w:rFonts w:ascii="Times New Roman" w:eastAsia="Times New Roman" w:hAnsi="Times New Roman" w:cs="Times New Roman"/>
          <w:lang w:eastAsia="it-IT"/>
        </w:rPr>
        <w:t>la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5D097A">
        <w:rPr>
          <w:rFonts w:ascii="Times New Roman" w:eastAsia="Times New Roman" w:hAnsi="Times New Roman" w:cs="Times New Roman"/>
          <w:lang w:eastAsia="it-IT"/>
        </w:rPr>
        <w:t>Dirigente Scolastica</w:t>
      </w:r>
      <w:r w:rsidRPr="00577B88">
        <w:rPr>
          <w:rFonts w:ascii="Times New Roman" w:eastAsia="Times New Roman" w:hAnsi="Times New Roman" w:cs="Times New Roman"/>
          <w:lang w:eastAsia="it-IT"/>
        </w:rPr>
        <w:t>.</w:t>
      </w:r>
    </w:p>
    <w:p w14:paraId="22ED22A1" w14:textId="0AB6AA46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7E5631C8" w14:textId="0B07F937" w:rsidR="001D427B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USO DEL TELEFONO CELLULARE NELLE SCUOLE E</w:t>
      </w:r>
    </w:p>
    <w:p w14:paraId="4BC0C7CE" w14:textId="77777777" w:rsidR="001D427B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DEL</w:t>
      </w:r>
      <w:r w:rsidRPr="00577B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TELEFONO FISSO</w:t>
      </w:r>
    </w:p>
    <w:p w14:paraId="04D48583" w14:textId="77777777" w:rsidR="002A42A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         </w:t>
      </w:r>
    </w:p>
    <w:p w14:paraId="13DF8810" w14:textId="726079B4" w:rsidR="001D427B" w:rsidRPr="005D097A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La C.M. 3</w:t>
      </w:r>
      <w:r w:rsidR="004736E9" w:rsidRPr="00577B88">
        <w:rPr>
          <w:rFonts w:ascii="Times New Roman" w:eastAsia="Times New Roman" w:hAnsi="Times New Roman" w:cs="Times New Roman"/>
          <w:lang w:eastAsia="it-IT"/>
        </w:rPr>
        <w:t>39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2 del 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>16</w:t>
      </w:r>
      <w:r w:rsidRPr="00577B88">
        <w:rPr>
          <w:rFonts w:ascii="Times New Roman" w:eastAsia="Times New Roman" w:hAnsi="Times New Roman" w:cs="Times New Roman"/>
          <w:lang w:eastAsia="it-IT"/>
        </w:rPr>
        <w:t>.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>06.2025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dispone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D51193" w:rsidRPr="00577B88">
        <w:rPr>
          <w:rFonts w:ascii="Times New Roman" w:hAnsi="Times New Roman" w:cs="Times New Roman"/>
        </w:rPr>
        <w:t>il divieto di utilizzo del telefono cellulare durante lo svolgimento dell’attività didattica e più in generale in orario scolastico. Pertanto g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li alunni forniti di telefoni cellulari e/o di qualsiasi strumento di comunicazione </w:t>
      </w:r>
      <w:r w:rsidR="00D51193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digitale 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saranno invitati a tenerlo spento per l’intera durata delle lezioni salvo specifiche</w:t>
      </w:r>
      <w:r w:rsidR="00D51193"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 situazioni così come contemplate dalla circolare ministeriale richiamata. 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>P</w:t>
      </w:r>
      <w:r w:rsidRPr="00577B88">
        <w:rPr>
          <w:rFonts w:ascii="Times New Roman" w:eastAsia="Times New Roman" w:hAnsi="Times New Roman" w:cs="Times New Roman"/>
          <w:lang w:eastAsia="it-IT"/>
        </w:rPr>
        <w:t>er le eventuali comunicazioni con l’esterno che si dovessero rendere necessarie si utilizzeranno i telefoni dell’</w:t>
      </w:r>
      <w:r w:rsidR="005E5C07">
        <w:rPr>
          <w:rFonts w:ascii="Times New Roman" w:eastAsia="Times New Roman" w:hAnsi="Times New Roman" w:cs="Times New Roman"/>
          <w:lang w:eastAsia="it-IT"/>
        </w:rPr>
        <w:t>Istituzione Scolastica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 xml:space="preserve">. </w:t>
      </w:r>
      <w:r w:rsidR="00D51193" w:rsidRPr="005D097A">
        <w:rPr>
          <w:rFonts w:ascii="Times New Roman" w:eastAsia="Times New Roman" w:hAnsi="Times New Roman" w:cs="Times New Roman"/>
          <w:b/>
          <w:lang w:eastAsia="it-IT"/>
        </w:rPr>
        <w:t xml:space="preserve">Il personale tutto ha l’obbligo di vigilare sul rispetto </w:t>
      </w:r>
      <w:r w:rsidR="005D097A" w:rsidRPr="005D097A">
        <w:rPr>
          <w:rFonts w:ascii="Times New Roman" w:eastAsia="Times New Roman" w:hAnsi="Times New Roman" w:cs="Times New Roman"/>
          <w:b/>
          <w:lang w:eastAsia="it-IT"/>
        </w:rPr>
        <w:t xml:space="preserve">delle disposizioni di cui alla </w:t>
      </w:r>
      <w:r w:rsidR="00D51193" w:rsidRPr="005D097A">
        <w:rPr>
          <w:rFonts w:ascii="Times New Roman" w:eastAsia="Times New Roman" w:hAnsi="Times New Roman" w:cs="Times New Roman"/>
          <w:b/>
          <w:lang w:eastAsia="it-IT"/>
        </w:rPr>
        <w:t xml:space="preserve">C.M. 3392 del 16.06.2025 notificando agli </w:t>
      </w:r>
      <w:r w:rsidR="00577B88" w:rsidRPr="005D097A">
        <w:rPr>
          <w:rFonts w:ascii="Times New Roman" w:eastAsia="Times New Roman" w:hAnsi="Times New Roman" w:cs="Times New Roman"/>
          <w:b/>
          <w:lang w:eastAsia="it-IT"/>
        </w:rPr>
        <w:t>Studenti</w:t>
      </w:r>
      <w:r w:rsidR="00D51193" w:rsidRPr="005D097A">
        <w:rPr>
          <w:rFonts w:ascii="Times New Roman" w:eastAsia="Times New Roman" w:hAnsi="Times New Roman" w:cs="Times New Roman"/>
          <w:b/>
          <w:lang w:eastAsia="it-IT"/>
        </w:rPr>
        <w:t xml:space="preserve"> e alle </w:t>
      </w:r>
      <w:r w:rsidR="00577B88" w:rsidRPr="005D097A">
        <w:rPr>
          <w:rFonts w:ascii="Times New Roman" w:eastAsia="Times New Roman" w:hAnsi="Times New Roman" w:cs="Times New Roman"/>
          <w:b/>
          <w:lang w:eastAsia="it-IT"/>
        </w:rPr>
        <w:t>Studentesse</w:t>
      </w:r>
      <w:r w:rsidR="005D097A" w:rsidRPr="005D097A">
        <w:rPr>
          <w:rFonts w:ascii="Times New Roman" w:eastAsia="Times New Roman" w:hAnsi="Times New Roman" w:cs="Times New Roman"/>
          <w:b/>
          <w:lang w:eastAsia="it-IT"/>
        </w:rPr>
        <w:t xml:space="preserve"> il contenuto della stessa e </w:t>
      </w:r>
      <w:r w:rsidR="00D51193" w:rsidRPr="005D097A">
        <w:rPr>
          <w:rFonts w:ascii="Times New Roman" w:eastAsia="Times New Roman" w:hAnsi="Times New Roman" w:cs="Times New Roman"/>
          <w:b/>
          <w:lang w:eastAsia="it-IT"/>
        </w:rPr>
        <w:t>tutt</w:t>
      </w:r>
      <w:r w:rsidR="005D097A" w:rsidRPr="005D097A">
        <w:rPr>
          <w:rFonts w:ascii="Times New Roman" w:eastAsia="Times New Roman" w:hAnsi="Times New Roman" w:cs="Times New Roman"/>
          <w:b/>
          <w:lang w:eastAsia="it-IT"/>
        </w:rPr>
        <w:t xml:space="preserve">i gli atti di regolamentazione </w:t>
      </w:r>
      <w:r w:rsidR="00D51193" w:rsidRPr="005D097A">
        <w:rPr>
          <w:rFonts w:ascii="Times New Roman" w:eastAsia="Times New Roman" w:hAnsi="Times New Roman" w:cs="Times New Roman"/>
          <w:b/>
          <w:lang w:eastAsia="it-IT"/>
        </w:rPr>
        <w:t xml:space="preserve">adottati dagli organi competenti di questo istituto promuovendo opportune riflessioni e condividendo prima di tutto la necessaria tutela del loro benessere psicofisico che è alla base delle disposizioni </w:t>
      </w:r>
      <w:r w:rsidR="00683470" w:rsidRPr="005D097A">
        <w:rPr>
          <w:rFonts w:ascii="Times New Roman" w:eastAsia="Times New Roman" w:hAnsi="Times New Roman" w:cs="Times New Roman"/>
          <w:b/>
          <w:lang w:eastAsia="it-IT"/>
        </w:rPr>
        <w:t>del</w:t>
      </w:r>
      <w:r w:rsidR="00D51193" w:rsidRPr="005D097A">
        <w:rPr>
          <w:rFonts w:ascii="Times New Roman" w:eastAsia="Times New Roman" w:hAnsi="Times New Roman" w:cs="Times New Roman"/>
          <w:b/>
          <w:lang w:eastAsia="it-IT"/>
        </w:rPr>
        <w:t xml:space="preserve"> divieto.</w:t>
      </w:r>
    </w:p>
    <w:p w14:paraId="051E0462" w14:textId="77777777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6B9ADCB2" w14:textId="49B3E926" w:rsidR="001D427B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RAPPORTI CON LA SEGRETERIA E LA DIR</w:t>
      </w:r>
      <w:r w:rsidR="00E21D5A"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IG</w:t>
      </w: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</w:t>
      </w:r>
      <w:r w:rsidR="00E21D5A"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NZA</w:t>
      </w:r>
    </w:p>
    <w:p w14:paraId="2F11823D" w14:textId="77777777" w:rsidR="001D427B" w:rsidRPr="00577B88" w:rsidRDefault="001D427B" w:rsidP="005D097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ORARIO DI ACCESSO AGLI UFFICI</w:t>
      </w:r>
    </w:p>
    <w:p w14:paraId="4DBE3573" w14:textId="37F185D5" w:rsidR="001D427B" w:rsidRPr="00577B88" w:rsidRDefault="00A56E96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Gli </w:t>
      </w:r>
      <w:r w:rsidR="001D427B" w:rsidRPr="00577B88">
        <w:rPr>
          <w:rFonts w:ascii="Times New Roman" w:eastAsia="Times New Roman" w:hAnsi="Times New Roman" w:cs="Times New Roman"/>
          <w:lang w:eastAsia="it-IT"/>
        </w:rPr>
        <w:t xml:space="preserve">Uffici di Segreteria 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sono </w:t>
      </w:r>
      <w:r w:rsidR="001D427B" w:rsidRPr="00577B88">
        <w:rPr>
          <w:rFonts w:ascii="Times New Roman" w:eastAsia="Times New Roman" w:hAnsi="Times New Roman" w:cs="Times New Roman"/>
          <w:lang w:eastAsia="it-IT"/>
        </w:rPr>
        <w:t>organizzat</w:t>
      </w:r>
      <w:r w:rsidRPr="00577B88">
        <w:rPr>
          <w:rFonts w:ascii="Times New Roman" w:eastAsia="Times New Roman" w:hAnsi="Times New Roman" w:cs="Times New Roman"/>
          <w:lang w:eastAsia="it-IT"/>
        </w:rPr>
        <w:t>i</w:t>
      </w:r>
      <w:r w:rsidR="001D427B" w:rsidRPr="00577B88">
        <w:rPr>
          <w:rFonts w:ascii="Times New Roman" w:eastAsia="Times New Roman" w:hAnsi="Times New Roman" w:cs="Times New Roman"/>
          <w:lang w:eastAsia="it-IT"/>
        </w:rPr>
        <w:t xml:space="preserve"> secondo i criteri </w:t>
      </w:r>
      <w:r w:rsidR="00817AE8" w:rsidRPr="00577B88">
        <w:rPr>
          <w:rFonts w:ascii="Times New Roman" w:eastAsia="Times New Roman" w:hAnsi="Times New Roman" w:cs="Times New Roman"/>
          <w:lang w:eastAsia="it-IT"/>
        </w:rPr>
        <w:t>di efficacia ed efficienza al fine di assicurare il buon andamento della pubblica amministrazione.</w:t>
      </w:r>
      <w:r w:rsidR="001D427B" w:rsidRPr="00577B88">
        <w:rPr>
          <w:rFonts w:ascii="Times New Roman" w:eastAsia="Times New Roman" w:hAnsi="Times New Roman" w:cs="Times New Roman"/>
          <w:lang w:eastAsia="it-IT"/>
        </w:rPr>
        <w:t xml:space="preserve"> Ogni richiesta, per una migliore evasione,</w:t>
      </w:r>
      <w:r w:rsidR="001D427B" w:rsidRPr="00577B88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1D427B" w:rsidRPr="00577B88">
        <w:rPr>
          <w:rFonts w:ascii="Times New Roman" w:eastAsia="Times New Roman" w:hAnsi="Times New Roman" w:cs="Times New Roman"/>
          <w:u w:val="single"/>
          <w:lang w:eastAsia="it-IT"/>
        </w:rPr>
        <w:t>deve essere inoltrata per iscritto</w:t>
      </w:r>
      <w:r w:rsidR="001D427B" w:rsidRPr="00577B88">
        <w:rPr>
          <w:rFonts w:ascii="Times New Roman" w:eastAsia="Times New Roman" w:hAnsi="Times New Roman" w:cs="Times New Roman"/>
          <w:b/>
          <w:lang w:eastAsia="it-IT"/>
        </w:rPr>
        <w:t>.</w:t>
      </w:r>
    </w:p>
    <w:p w14:paraId="15156E12" w14:textId="0C022130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lastRenderedPageBreak/>
        <w:t>Si raccomanda la massima tempestività nella trasmissione di atti e richieste (verbali, materiale didattico, richiesta certificati, ecc.).</w:t>
      </w:r>
    </w:p>
    <w:p w14:paraId="722C7497" w14:textId="4B8CADC8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Sarà cura delle SS.LL. fornire agli uffici di Segreteria il proprio indirizzo mail istituzionale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lang w:eastAsia="it-IT"/>
        </w:rPr>
        <w:t>che sarà l’unico tenuto in considerazione per le comunicazioni da e verso l’</w:t>
      </w:r>
      <w:r w:rsidR="005E5C07">
        <w:rPr>
          <w:rFonts w:ascii="Times New Roman" w:eastAsia="Times New Roman" w:hAnsi="Times New Roman" w:cs="Times New Roman"/>
          <w:lang w:eastAsia="it-IT"/>
        </w:rPr>
        <w:t>Istituzione Scolastica</w:t>
      </w:r>
      <w:r w:rsidRPr="00577B88">
        <w:rPr>
          <w:rFonts w:ascii="Times New Roman" w:eastAsia="Times New Roman" w:hAnsi="Times New Roman" w:cs="Times New Roman"/>
          <w:lang w:eastAsia="it-IT"/>
        </w:rPr>
        <w:t>, pertanto chi non avesse provveduto a fornirlo all’atto della presa di servizio, provvederà tempestivamente. Saranno ritenute valide tutte le comunicazioni inviate all’indirizzo mail istituzionale personale delle SS.LL. e produrranno i conseguenti effetti di legge, sarà pertanto cura delle SS.LL. visionare quotidianamente la posta.</w:t>
      </w:r>
    </w:p>
    <w:p w14:paraId="2E81ACB5" w14:textId="5AD120F5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Gli uffici sono aperti al pubblico</w:t>
      </w:r>
      <w:r w:rsidRPr="00577B88">
        <w:rPr>
          <w:rFonts w:ascii="Times New Roman" w:eastAsia="Times New Roman" w:hAnsi="Times New Roman" w:cs="Times New Roman"/>
          <w:lang w:eastAsia="it-IT"/>
        </w:rPr>
        <w:t>: (utenti esterni ed interni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 alla scuola) secondo gli orari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deliberati ed opportunamente notificati </w:t>
      </w:r>
      <w:r w:rsidR="00694C8B" w:rsidRPr="00577B88">
        <w:rPr>
          <w:rFonts w:ascii="Times New Roman" w:eastAsia="Times New Roman" w:hAnsi="Times New Roman" w:cs="Times New Roman"/>
          <w:lang w:eastAsia="it-IT"/>
        </w:rPr>
        <w:t>con accesso agli stessi consentito solo su prenotazione nei giorni destinati all’accesso stesso.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 xml:space="preserve"> Sarà cura dei richiedenti che hanno prenotato l’accesso farsi annunciare dal personale </w:t>
      </w:r>
      <w:r w:rsidR="00AE1B20">
        <w:rPr>
          <w:rFonts w:ascii="Times New Roman" w:eastAsia="Times New Roman" w:hAnsi="Times New Roman" w:cs="Times New Roman"/>
          <w:lang w:eastAsia="it-IT"/>
        </w:rPr>
        <w:t>Collaboratore Scolastico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 xml:space="preserve"> assegnato al front office</w:t>
      </w:r>
      <w:r w:rsidR="00694C8B" w:rsidRPr="00577B88">
        <w:rPr>
          <w:rFonts w:ascii="Times New Roman" w:eastAsia="Times New Roman" w:hAnsi="Times New Roman" w:cs="Times New Roman"/>
          <w:lang w:eastAsia="it-IT"/>
        </w:rPr>
        <w:t xml:space="preserve"> Sarà privilegiato il disbrigo di pratiche attraverso mezzi telematici ove possibile.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A06A9EC" w14:textId="754687FC" w:rsidR="001D427B" w:rsidRPr="00577B88" w:rsidRDefault="001D427B" w:rsidP="00817A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Al di fuori dell’orario indicato non è consentito l’accesso se non al personale in servizio presso gli uffici stessi (DSGA- Assistenti Amministrativi – eventuale </w:t>
      </w:r>
      <w:r w:rsidR="00AE1B20">
        <w:rPr>
          <w:rFonts w:ascii="Times New Roman" w:eastAsia="Times New Roman" w:hAnsi="Times New Roman" w:cs="Times New Roman"/>
          <w:lang w:eastAsia="it-IT"/>
        </w:rPr>
        <w:t>Collaboratore Scolastico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incaricato)</w:t>
      </w:r>
    </w:p>
    <w:p w14:paraId="6CB1CEC6" w14:textId="60B7BA30" w:rsidR="001D427B" w:rsidRPr="00577B88" w:rsidRDefault="001D427B" w:rsidP="00817A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Sarà cura del </w:t>
      </w:r>
      <w:r w:rsidR="00AE1B20">
        <w:rPr>
          <w:rFonts w:ascii="Times New Roman" w:eastAsia="Times New Roman" w:hAnsi="Times New Roman" w:cs="Times New Roman"/>
          <w:lang w:eastAsia="it-IT"/>
        </w:rPr>
        <w:t>Collaboratore Scolastico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in servizio al portone di ingresso evitare accessi fuori dell’orario anche per prendere appuntamenti e de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>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Collaborator</w:t>
      </w:r>
      <w:r w:rsidR="00D51193" w:rsidRPr="00577B88">
        <w:rPr>
          <w:rFonts w:ascii="Times New Roman" w:eastAsia="Times New Roman" w:hAnsi="Times New Roman" w:cs="Times New Roman"/>
          <w:lang w:eastAsia="it-IT"/>
        </w:rPr>
        <w:t>i della DS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vigilare sul rispetto delle disposizioni presenti.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</w:p>
    <w:p w14:paraId="65E441F8" w14:textId="3F32BC1A" w:rsidR="001933D3" w:rsidRPr="00577B88" w:rsidRDefault="001933D3" w:rsidP="002C45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794D8DEF" w14:textId="2603B419" w:rsidR="005D097A" w:rsidRDefault="001D427B" w:rsidP="002C45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577B88">
        <w:rPr>
          <w:rFonts w:ascii="Times New Roman" w:eastAsia="Times New Roman" w:hAnsi="Times New Roman" w:cs="Times New Roman"/>
          <w:b/>
          <w:lang w:eastAsia="it-IT"/>
        </w:rPr>
        <w:t xml:space="preserve">N.B. I casi dichiarati urgenti vanno motivati dal richiedente e valutati come tali dal </w:t>
      </w:r>
      <w:r w:rsidR="00222110" w:rsidRPr="00577B88">
        <w:rPr>
          <w:rFonts w:ascii="Times New Roman" w:eastAsia="Times New Roman" w:hAnsi="Times New Roman" w:cs="Times New Roman"/>
          <w:b/>
          <w:lang w:eastAsia="it-IT"/>
        </w:rPr>
        <w:t>DSGA</w:t>
      </w:r>
    </w:p>
    <w:p w14:paraId="7720DDF9" w14:textId="77777777" w:rsidR="002C45FB" w:rsidRPr="002C45FB" w:rsidRDefault="002C45FB" w:rsidP="002C45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39245429" w14:textId="72EC9643" w:rsidR="001D427B" w:rsidRPr="00577B88" w:rsidRDefault="001D427B" w:rsidP="005D097A">
      <w:pPr>
        <w:keepNext/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ORARIO DI RICEVIMENTO DEL</w:t>
      </w:r>
      <w:r w:rsidR="00817AE8"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LA</w:t>
      </w:r>
      <w:r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="005D097A">
        <w:rPr>
          <w:rFonts w:ascii="Times New Roman" w:eastAsia="Times New Roman" w:hAnsi="Times New Roman" w:cs="Times New Roman"/>
          <w:b/>
          <w:u w:val="single"/>
          <w:lang w:eastAsia="it-IT"/>
        </w:rPr>
        <w:t>DIRIGENTE SCOLASTICA</w:t>
      </w:r>
    </w:p>
    <w:p w14:paraId="41BD8AE7" w14:textId="08285E91" w:rsidR="001D427B" w:rsidRPr="00577B88" w:rsidRDefault="00817AE8" w:rsidP="001D427B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La </w:t>
      </w:r>
      <w:r w:rsidR="005D097A">
        <w:rPr>
          <w:rFonts w:ascii="Times New Roman" w:eastAsia="Times New Roman" w:hAnsi="Times New Roman" w:cs="Times New Roman"/>
          <w:lang w:eastAsia="it-IT"/>
        </w:rPr>
        <w:t>Dirigente Scolastica</w:t>
      </w:r>
      <w:r w:rsidR="001D427B" w:rsidRPr="00577B88">
        <w:rPr>
          <w:rFonts w:ascii="Times New Roman" w:eastAsia="Times New Roman" w:hAnsi="Times New Roman" w:cs="Times New Roman"/>
          <w:lang w:eastAsia="it-IT"/>
        </w:rPr>
        <w:t xml:space="preserve"> riceve </w:t>
      </w:r>
      <w:r w:rsidR="001D427B" w:rsidRPr="00577B88">
        <w:rPr>
          <w:rFonts w:ascii="Times New Roman" w:eastAsia="Times New Roman" w:hAnsi="Times New Roman" w:cs="Times New Roman"/>
          <w:b/>
          <w:u w:val="single"/>
          <w:lang w:eastAsia="it-IT"/>
        </w:rPr>
        <w:t>previo appuntamento:</w:t>
      </w:r>
    </w:p>
    <w:p w14:paraId="7C161B0C" w14:textId="77777777" w:rsidR="005D097A" w:rsidRPr="005D097A" w:rsidRDefault="001D427B" w:rsidP="001D427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LUNED</w:t>
      </w:r>
      <w:r w:rsidR="005D097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Í</w:t>
      </w: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817AE8"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– </w:t>
      </w:r>
      <w:r w:rsidR="00817AE8"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MERCOLED</w:t>
      </w:r>
      <w:r w:rsidR="005D097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Í</w:t>
      </w:r>
      <w:r w:rsidR="00817AE8"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- GIOVED</w:t>
      </w:r>
      <w:r w:rsidR="005D097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Í</w:t>
      </w:r>
      <w:r w:rsidR="00950B75"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 xml:space="preserve"> </w:t>
      </w:r>
    </w:p>
    <w:p w14:paraId="1F8689E0" w14:textId="171AD97C" w:rsidR="001D427B" w:rsidRPr="00577B88" w:rsidRDefault="001D427B" w:rsidP="005D097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dalle 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ORE 10,00</w:t>
      </w: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alle 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ORE 12.</w:t>
      </w:r>
      <w:r w:rsidR="00091C83"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0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0</w:t>
      </w:r>
    </w:p>
    <w:p w14:paraId="4E0DBB3B" w14:textId="7E78361F" w:rsidR="00CD4BB8" w:rsidRDefault="005D097A" w:rsidP="005D097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</w:t>
      </w:r>
      <w:r w:rsidR="00222110"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alle </w:t>
      </w:r>
      <w:r w:rsidR="00222110"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ORE 15.30</w:t>
      </w:r>
      <w:r w:rsidR="00222110"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alle </w:t>
      </w:r>
      <w:r w:rsidR="00222110" w:rsidRPr="005D097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ORE</w:t>
      </w:r>
      <w:r w:rsidR="00222110"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222110"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17.30</w:t>
      </w:r>
    </w:p>
    <w:p w14:paraId="64C13F1E" w14:textId="77777777" w:rsidR="005D097A" w:rsidRPr="00577B88" w:rsidRDefault="005D097A" w:rsidP="005D097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</w:p>
    <w:p w14:paraId="5EF362DC" w14:textId="77777777" w:rsidR="005D097A" w:rsidRDefault="001D427B" w:rsidP="001D427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MARTED</w:t>
      </w:r>
      <w:r w:rsidR="005D097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Í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-</w:t>
      </w: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VENERD</w:t>
      </w:r>
      <w:r w:rsidR="005D097A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Í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 xml:space="preserve"> </w:t>
      </w:r>
    </w:p>
    <w:p w14:paraId="07641492" w14:textId="1E8B0024" w:rsidR="001D427B" w:rsidRDefault="001D427B" w:rsidP="005D097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dalle 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ORE 10.00</w:t>
      </w: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alle 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ORE</w:t>
      </w: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12.</w:t>
      </w:r>
      <w:r w:rsidR="00091C83"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3</w:t>
      </w:r>
      <w:r w:rsidRPr="00577B88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0</w:t>
      </w:r>
    </w:p>
    <w:p w14:paraId="55913A0C" w14:textId="77777777" w:rsidR="005D097A" w:rsidRPr="00577B88" w:rsidRDefault="005D097A" w:rsidP="005D097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</w:p>
    <w:p w14:paraId="2575CF60" w14:textId="68A1A456" w:rsidR="001D427B" w:rsidRPr="00577B88" w:rsidRDefault="001D427B" w:rsidP="001D427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</w:pP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>Per motivi urgenti in qualsiasi altro giorno ed orario</w:t>
      </w:r>
      <w:r w:rsidR="00694C8B"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sempre previo appuntamento</w:t>
      </w:r>
    </w:p>
    <w:p w14:paraId="3D34028C" w14:textId="77777777" w:rsidR="00421566" w:rsidRDefault="00421566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3A16167" w14:textId="2680FB43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Gli appuntamenti verranno fissati 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 xml:space="preserve">rivolgendosi </w:t>
      </w:r>
      <w:r w:rsidR="00222110" w:rsidRPr="00577B88">
        <w:rPr>
          <w:rFonts w:ascii="Times New Roman" w:eastAsia="Times New Roman" w:hAnsi="Times New Roman" w:cs="Times New Roman"/>
          <w:lang w:eastAsia="it-IT"/>
        </w:rPr>
        <w:t xml:space="preserve">al front office o 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>all’ass</w:t>
      </w:r>
      <w:r w:rsidR="00115602" w:rsidRPr="00577B88">
        <w:rPr>
          <w:rFonts w:ascii="Times New Roman" w:eastAsia="Times New Roman" w:hAnsi="Times New Roman" w:cs="Times New Roman"/>
          <w:lang w:eastAsia="it-IT"/>
        </w:rPr>
        <w:t xml:space="preserve">istente 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>amm</w:t>
      </w:r>
      <w:r w:rsidR="00115602" w:rsidRPr="00577B88">
        <w:rPr>
          <w:rFonts w:ascii="Times New Roman" w:eastAsia="Times New Roman" w:hAnsi="Times New Roman" w:cs="Times New Roman"/>
          <w:lang w:eastAsia="it-IT"/>
        </w:rPr>
        <w:t xml:space="preserve">inistrativa </w:t>
      </w:r>
      <w:r w:rsidR="005D097A">
        <w:rPr>
          <w:rFonts w:ascii="Times New Roman" w:eastAsia="Times New Roman" w:hAnsi="Times New Roman" w:cs="Times New Roman"/>
          <w:lang w:eastAsia="it-IT"/>
        </w:rPr>
        <w:t xml:space="preserve">Sig.ra </w:t>
      </w:r>
      <w:r w:rsidR="00A03A12" w:rsidRPr="00577B88">
        <w:rPr>
          <w:rFonts w:ascii="Times New Roman" w:eastAsia="Times New Roman" w:hAnsi="Times New Roman" w:cs="Times New Roman"/>
          <w:lang w:eastAsia="it-IT"/>
        </w:rPr>
        <w:t>SORRENTINO ELVIRA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12289DA" w14:textId="02BC3EC3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Si precisa che durante le attività di insegnamento non è consentito lasciare la class</w:t>
      </w:r>
      <w:r w:rsidR="00950B75" w:rsidRPr="00577B88">
        <w:rPr>
          <w:rFonts w:ascii="Times New Roman" w:eastAsia="Times New Roman" w:hAnsi="Times New Roman" w:cs="Times New Roman"/>
          <w:lang w:eastAsia="it-IT"/>
        </w:rPr>
        <w:t xml:space="preserve">e </w:t>
      </w:r>
      <w:r w:rsidR="00694C8B" w:rsidRPr="00577B88">
        <w:rPr>
          <w:rFonts w:ascii="Times New Roman" w:eastAsia="Times New Roman" w:hAnsi="Times New Roman" w:cs="Times New Roman"/>
          <w:lang w:eastAsia="it-IT"/>
        </w:rPr>
        <w:t>per nessun motivo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.    </w:t>
      </w:r>
    </w:p>
    <w:p w14:paraId="350F5D71" w14:textId="467D21BE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Inoltre, si rammenta che non è possibile lasciare </w:t>
      </w:r>
      <w:r w:rsidRPr="00577B88">
        <w:rPr>
          <w:rFonts w:ascii="Times New Roman" w:eastAsia="Times New Roman" w:hAnsi="Times New Roman" w:cs="Times New Roman"/>
          <w:u w:val="single"/>
          <w:lang w:eastAsia="it-IT"/>
        </w:rPr>
        <w:t xml:space="preserve">la classe </w:t>
      </w:r>
      <w:r w:rsidR="00694C8B" w:rsidRPr="00577B88">
        <w:rPr>
          <w:rFonts w:ascii="Times New Roman" w:eastAsia="Times New Roman" w:hAnsi="Times New Roman" w:cs="Times New Roman"/>
          <w:u w:val="single"/>
          <w:lang w:eastAsia="it-IT"/>
        </w:rPr>
        <w:t>per disbrigo pratiche personali.</w:t>
      </w:r>
    </w:p>
    <w:p w14:paraId="29808B73" w14:textId="7DA4863F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1DF5D4D6" w14:textId="3FF651E6" w:rsidR="00421566" w:rsidRPr="002C45FB" w:rsidRDefault="001D427B" w:rsidP="002C45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DOCUMENTI</w:t>
      </w:r>
    </w:p>
    <w:p w14:paraId="14FC4A34" w14:textId="05620F69" w:rsidR="00972E3D" w:rsidRPr="00577B88" w:rsidRDefault="001D427B" w:rsidP="00CD4B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Sarà cura del</w:t>
      </w:r>
      <w:r w:rsidR="00950B75"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577B88">
        <w:rPr>
          <w:rFonts w:ascii="Times New Roman" w:eastAsia="Times New Roman" w:hAnsi="Times New Roman" w:cs="Times New Roman"/>
          <w:lang w:eastAsia="it-IT"/>
        </w:rPr>
        <w:t xml:space="preserve">Personale 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tenere sempre i registri aggiornati da considerarsi oltre che strumenti di verifica dell’attività svolta anche come documenti amministrativi della presenza dell’</w:t>
      </w:r>
      <w:r w:rsidR="0048213E">
        <w:rPr>
          <w:rFonts w:ascii="Times New Roman" w:eastAsia="Times New Roman" w:hAnsi="Times New Roman" w:cs="Times New Roman"/>
          <w:lang w:eastAsia="it-IT"/>
        </w:rPr>
        <w:t>Insegnante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o </w:t>
      </w:r>
      <w:r w:rsidR="0048213E">
        <w:rPr>
          <w:rFonts w:ascii="Times New Roman" w:eastAsia="Times New Roman" w:hAnsi="Times New Roman" w:cs="Times New Roman"/>
          <w:lang w:eastAsia="it-IT"/>
        </w:rPr>
        <w:t>Insegnanti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di classe. </w:t>
      </w:r>
      <w:r w:rsidR="00CD4BB8" w:rsidRPr="00577B88">
        <w:rPr>
          <w:rFonts w:ascii="Times New Roman" w:eastAsia="Times New Roman" w:hAnsi="Times New Roman" w:cs="Times New Roman"/>
          <w:lang w:eastAsia="it-IT"/>
        </w:rPr>
        <w:t xml:space="preserve">Particolare cura sarà prestata alla tempestività, chiarezza e correttezza della valutazione periodica per gli apprendimenti degli </w:t>
      </w:r>
      <w:r w:rsidR="00577B88">
        <w:rPr>
          <w:rFonts w:ascii="Times New Roman" w:eastAsia="Times New Roman" w:hAnsi="Times New Roman" w:cs="Times New Roman"/>
          <w:lang w:eastAsia="it-IT"/>
        </w:rPr>
        <w:t>Studenti</w:t>
      </w:r>
      <w:r w:rsidR="00CD4BB8" w:rsidRPr="00577B88">
        <w:rPr>
          <w:rFonts w:ascii="Times New Roman" w:eastAsia="Times New Roman" w:hAnsi="Times New Roman" w:cs="Times New Roman"/>
          <w:lang w:eastAsia="it-IT"/>
        </w:rPr>
        <w:t xml:space="preserve"> e delle </w:t>
      </w:r>
      <w:r w:rsidR="00577B88">
        <w:rPr>
          <w:rFonts w:ascii="Times New Roman" w:eastAsia="Times New Roman" w:hAnsi="Times New Roman" w:cs="Times New Roman"/>
          <w:lang w:eastAsia="it-IT"/>
        </w:rPr>
        <w:t>Studentesse</w:t>
      </w:r>
      <w:r w:rsidR="00CD4BB8" w:rsidRPr="00577B88">
        <w:rPr>
          <w:rFonts w:ascii="Times New Roman" w:eastAsia="Times New Roman" w:hAnsi="Times New Roman" w:cs="Times New Roman"/>
          <w:lang w:eastAsia="it-IT"/>
        </w:rPr>
        <w:t xml:space="preserve"> onde valorizzarne </w:t>
      </w:r>
      <w:r w:rsidR="00683470" w:rsidRPr="00577B88">
        <w:rPr>
          <w:rFonts w:ascii="Times New Roman" w:eastAsia="Times New Roman" w:hAnsi="Times New Roman" w:cs="Times New Roman"/>
          <w:lang w:eastAsia="it-IT"/>
        </w:rPr>
        <w:t>le finalità</w:t>
      </w:r>
      <w:r w:rsidR="00CD4BB8" w:rsidRPr="00577B88">
        <w:rPr>
          <w:rFonts w:ascii="Times New Roman" w:eastAsia="Times New Roman" w:hAnsi="Times New Roman" w:cs="Times New Roman"/>
          <w:lang w:eastAsia="it-IT"/>
        </w:rPr>
        <w:t xml:space="preserve"> formativ</w:t>
      </w:r>
      <w:r w:rsidR="00683470" w:rsidRPr="00577B88">
        <w:rPr>
          <w:rFonts w:ascii="Times New Roman" w:eastAsia="Times New Roman" w:hAnsi="Times New Roman" w:cs="Times New Roman"/>
          <w:lang w:eastAsia="it-IT"/>
        </w:rPr>
        <w:t>e della stessa</w:t>
      </w:r>
      <w:r w:rsidR="00CD4BB8" w:rsidRPr="00577B88">
        <w:rPr>
          <w:rFonts w:ascii="Times New Roman" w:eastAsia="Times New Roman" w:hAnsi="Times New Roman" w:cs="Times New Roman"/>
          <w:lang w:eastAsia="it-IT"/>
        </w:rPr>
        <w:t>.</w:t>
      </w:r>
    </w:p>
    <w:p w14:paraId="1948A366" w14:textId="77777777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70F14FEB" w14:textId="7EBA30E8" w:rsidR="00421566" w:rsidRPr="002C45FB" w:rsidRDefault="001D427B" w:rsidP="002C45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EEAF6" w:themeFill="accent5" w:themeFillTint="33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77B8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AMBIENT</w:t>
      </w:r>
      <w:r w:rsidR="0042156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 SCOLASTICI-SALUTE E SICUREZZA</w:t>
      </w:r>
    </w:p>
    <w:p w14:paraId="32B3DE59" w14:textId="773615DA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Ciascun operatore: </w:t>
      </w:r>
      <w:r w:rsidR="00AE1B20">
        <w:rPr>
          <w:rFonts w:ascii="Times New Roman" w:eastAsia="Times New Roman" w:hAnsi="Times New Roman" w:cs="Times New Roman"/>
          <w:lang w:eastAsia="it-IT"/>
        </w:rPr>
        <w:t>Docente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, DSGA, </w:t>
      </w:r>
      <w:r w:rsidR="00AE1B20">
        <w:rPr>
          <w:rFonts w:ascii="Times New Roman" w:eastAsia="Times New Roman" w:hAnsi="Times New Roman" w:cs="Times New Roman"/>
          <w:lang w:eastAsia="it-IT"/>
        </w:rPr>
        <w:t>Collaboratore Scolastico</w:t>
      </w:r>
      <w:r w:rsidRPr="00577B88">
        <w:rPr>
          <w:rFonts w:ascii="Times New Roman" w:eastAsia="Times New Roman" w:hAnsi="Times New Roman" w:cs="Times New Roman"/>
          <w:lang w:eastAsia="it-IT"/>
        </w:rPr>
        <w:t>, assistente amministrativo prenderà opportuna nota del Piano di evacuazione dell’edificio in cui opera e provvederà inoltre, per le parti di propria competenza, a che l’ambiente scolastico sia sempre il più salubre e sicuro possibile(corretta  igiene degli ambienti; vie di fuga sempre sgombre; postazione di lavoro ordinata con disposizione degli arredi in modo sicuro, funzionale ed esteticamente piacevole; toni di voce appropriati all’ambiente educativo in cui opera;</w:t>
      </w:r>
    </w:p>
    <w:p w14:paraId="66107243" w14:textId="77777777" w:rsidR="00661ADF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Al fine di garantire il massimo livello possibile di sicurezza in termini di incolumità fisica e psicologica per </w:t>
      </w:r>
      <w:proofErr w:type="gramStart"/>
      <w:r w:rsidRPr="00577B88">
        <w:rPr>
          <w:rFonts w:ascii="Times New Roman" w:eastAsia="Times New Roman" w:hAnsi="Times New Roman" w:cs="Times New Roman"/>
          <w:lang w:eastAsia="it-IT"/>
        </w:rPr>
        <w:t>se</w:t>
      </w:r>
      <w:proofErr w:type="gramEnd"/>
      <w:r w:rsidRPr="00577B88">
        <w:rPr>
          <w:rFonts w:ascii="Times New Roman" w:eastAsia="Times New Roman" w:hAnsi="Times New Roman" w:cs="Times New Roman"/>
          <w:lang w:eastAsia="it-IT"/>
        </w:rPr>
        <w:t xml:space="preserve"> stesso e per gli altri, con particolare attenzione agli alunni</w:t>
      </w:r>
      <w:r w:rsidR="003A345D" w:rsidRPr="00577B88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ciascuno è tenuto a segnalare immediatamente </w:t>
      </w:r>
    </w:p>
    <w:p w14:paraId="3965C444" w14:textId="6851413D" w:rsidR="001D427B" w:rsidRPr="00577B88" w:rsidRDefault="001D427B" w:rsidP="001D427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>al</w:t>
      </w:r>
      <w:r w:rsidR="003A345D" w:rsidRPr="00577B88">
        <w:rPr>
          <w:rFonts w:ascii="Times New Roman" w:eastAsia="Times New Roman" w:hAnsi="Times New Roman" w:cs="Times New Roman"/>
          <w:lang w:eastAsia="it-IT"/>
        </w:rPr>
        <w:t>la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5D097A">
        <w:rPr>
          <w:rFonts w:ascii="Times New Roman" w:eastAsia="Times New Roman" w:hAnsi="Times New Roman" w:cs="Times New Roman"/>
          <w:lang w:eastAsia="it-IT"/>
        </w:rPr>
        <w:t>Dirigente Scolastica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qualsiasi situazione che possa mettere in pericolo  la sicurezza delle persone presenti e, porre in essere tutte le azioni utili a contenere i rischi/pericoli che si dovessero improvvisamente presentare in attesa dell’intervento del</w:t>
      </w:r>
      <w:r w:rsidR="003A345D" w:rsidRPr="00577B88">
        <w:rPr>
          <w:rFonts w:ascii="Times New Roman" w:eastAsia="Times New Roman" w:hAnsi="Times New Roman" w:cs="Times New Roman"/>
          <w:lang w:eastAsia="it-IT"/>
        </w:rPr>
        <w:t>la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D.S. o chi per </w:t>
      </w:r>
      <w:r w:rsidR="003A345D" w:rsidRPr="00577B88">
        <w:rPr>
          <w:rFonts w:ascii="Times New Roman" w:eastAsia="Times New Roman" w:hAnsi="Times New Roman" w:cs="Times New Roman"/>
          <w:lang w:eastAsia="it-IT"/>
        </w:rPr>
        <w:t>ella</w:t>
      </w:r>
      <w:r w:rsidRPr="00577B88">
        <w:rPr>
          <w:rFonts w:ascii="Times New Roman" w:eastAsia="Times New Roman" w:hAnsi="Times New Roman" w:cs="Times New Roman"/>
          <w:lang w:eastAsia="it-IT"/>
        </w:rPr>
        <w:t xml:space="preserve"> ( eliminare eventuali ingombri posti lungo percorsi di fuga; </w:t>
      </w:r>
      <w:r w:rsidRPr="00577B88">
        <w:rPr>
          <w:rFonts w:ascii="Times New Roman" w:eastAsia="Times New Roman" w:hAnsi="Times New Roman" w:cs="Times New Roman"/>
          <w:lang w:eastAsia="it-IT"/>
        </w:rPr>
        <w:lastRenderedPageBreak/>
        <w:t xml:space="preserve">segnalare con cartellonistica chiara eventuali guasti alle utenze e/o pavimentazione sconnessa  …e al contempo rafforzare il controllo sugli alunni </w:t>
      </w:r>
      <w:proofErr w:type="spellStart"/>
      <w:r w:rsidRPr="00577B88">
        <w:rPr>
          <w:rFonts w:ascii="Times New Roman" w:eastAsia="Times New Roman" w:hAnsi="Times New Roman" w:cs="Times New Roman"/>
          <w:lang w:eastAsia="it-IT"/>
        </w:rPr>
        <w:t>perchè</w:t>
      </w:r>
      <w:proofErr w:type="spellEnd"/>
      <w:r w:rsidRPr="00577B88">
        <w:rPr>
          <w:rFonts w:ascii="Times New Roman" w:eastAsia="Times New Roman" w:hAnsi="Times New Roman" w:cs="Times New Roman"/>
          <w:lang w:eastAsia="it-IT"/>
        </w:rPr>
        <w:t xml:space="preserve"> siano tenuti lontani dai rischi/pericoli rilevati), coadiuvando opportunamente il lavoro degli addetti alla sicurezza.</w:t>
      </w:r>
    </w:p>
    <w:p w14:paraId="3B3035A6" w14:textId="77777777" w:rsidR="00950B75" w:rsidRPr="00577B88" w:rsidRDefault="001D427B" w:rsidP="00636075">
      <w:pPr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577B88">
        <w:rPr>
          <w:rFonts w:ascii="Times New Roman" w:eastAsia="Times New Roman" w:hAnsi="Times New Roman" w:cs="Times New Roman"/>
          <w:lang w:eastAsia="it-IT"/>
        </w:rPr>
        <w:t xml:space="preserve">Tutto il personale scolastico, ciascuno per le parti di propria competenza, provvederà a che gli alunni e le loro famiglie siano opportunamente informati relativamente alle presenti Disposizioni anche attraverso momenti di riflessione </w:t>
      </w:r>
      <w:r w:rsidRPr="00577B88">
        <w:rPr>
          <w:rFonts w:ascii="Times New Roman" w:eastAsia="Times New Roman" w:hAnsi="Times New Roman" w:cs="Times New Roman"/>
          <w:color w:val="000000" w:themeColor="text1"/>
          <w:lang w:eastAsia="it-IT"/>
        </w:rPr>
        <w:t>comune.</w:t>
      </w:r>
    </w:p>
    <w:p w14:paraId="2AFEDBE5" w14:textId="0E469744" w:rsidR="00950B75" w:rsidRPr="00577B88" w:rsidRDefault="00636075" w:rsidP="002C45FB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77B88">
        <w:rPr>
          <w:rFonts w:ascii="Times New Roman" w:hAnsi="Times New Roman" w:cs="Times New Roman"/>
          <w:b/>
          <w:color w:val="000000" w:themeColor="text1"/>
          <w:u w:val="single"/>
        </w:rPr>
        <w:t>NORME SULLA SICUREZZA E LA TUTELA DELLA SALUTE</w:t>
      </w:r>
    </w:p>
    <w:p w14:paraId="570C97E3" w14:textId="413844CD" w:rsidR="00950B75" w:rsidRPr="00577B88" w:rsidRDefault="00636075" w:rsidP="002C45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 xml:space="preserve">Si ricorda che la struttura della scuola (finestre metalliche, porte, </w:t>
      </w:r>
      <w:r w:rsidR="00421566">
        <w:rPr>
          <w:rFonts w:ascii="Times New Roman" w:hAnsi="Times New Roman" w:cs="Times New Roman"/>
        </w:rPr>
        <w:t xml:space="preserve">pilastri di cemento armato con </w:t>
      </w:r>
      <w:r w:rsidRPr="00577B88">
        <w:rPr>
          <w:rFonts w:ascii="Times New Roman" w:hAnsi="Times New Roman" w:cs="Times New Roman"/>
        </w:rPr>
        <w:t>spigoli, termosifoni, scale, impianti elettrici</w:t>
      </w:r>
      <w:r w:rsidR="003A345D" w:rsidRPr="00577B88">
        <w:rPr>
          <w:rFonts w:ascii="Times New Roman" w:hAnsi="Times New Roman" w:cs="Times New Roman"/>
        </w:rPr>
        <w:t>…</w:t>
      </w:r>
      <w:r w:rsidRPr="00577B88">
        <w:rPr>
          <w:rFonts w:ascii="Times New Roman" w:hAnsi="Times New Roman" w:cs="Times New Roman"/>
        </w:rPr>
        <w:t>) presenta diverse possibilità d</w:t>
      </w:r>
      <w:r w:rsidR="00421566">
        <w:rPr>
          <w:rFonts w:ascii="Times New Roman" w:hAnsi="Times New Roman" w:cs="Times New Roman"/>
        </w:rPr>
        <w:t xml:space="preserve">i rischio: è compito di ognuno </w:t>
      </w:r>
      <w:r w:rsidRPr="00577B88">
        <w:rPr>
          <w:rFonts w:ascii="Times New Roman" w:hAnsi="Times New Roman" w:cs="Times New Roman"/>
        </w:rPr>
        <w:t>vigilare affinché non avvengano incidenti, segnalando, se è il caso, parti</w:t>
      </w:r>
      <w:r w:rsidR="00421566">
        <w:rPr>
          <w:rFonts w:ascii="Times New Roman" w:hAnsi="Times New Roman" w:cs="Times New Roman"/>
        </w:rPr>
        <w:t xml:space="preserve">colari comportamenti rischiosi e </w:t>
      </w:r>
      <w:r w:rsidRPr="00577B88">
        <w:rPr>
          <w:rFonts w:ascii="Times New Roman" w:hAnsi="Times New Roman" w:cs="Times New Roman"/>
        </w:rPr>
        <w:t>situazioni pericolose. A tale proposito si ricorda che sono state attivate le procedure previste dalle norme sulla sicurezza e prevenzione, alle quali ognuno è tenuto ad attenersi.  È preciso dovere di tutto il personale conoscere il piano di emergenza della scuola, partecipare alle prove di evacuazioni dei plessi e partecipare ai corsi di formazione ed in</w:t>
      </w:r>
      <w:r w:rsidR="00421566">
        <w:rPr>
          <w:rFonts w:ascii="Times New Roman" w:hAnsi="Times New Roman" w:cs="Times New Roman"/>
        </w:rPr>
        <w:t xml:space="preserve">formazione sulle problematiche </w:t>
      </w:r>
      <w:r w:rsidRPr="00577B88">
        <w:rPr>
          <w:rFonts w:ascii="Times New Roman" w:hAnsi="Times New Roman" w:cs="Times New Roman"/>
        </w:rPr>
        <w:t xml:space="preserve">della sicurezza.  </w:t>
      </w:r>
    </w:p>
    <w:p w14:paraId="3EE97DDD" w14:textId="7DD7B1BE" w:rsidR="003A345D" w:rsidRPr="00577B88" w:rsidRDefault="00636075" w:rsidP="003A345D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1566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Rischio</w:t>
      </w:r>
      <w:r w:rsidR="003A345D" w:rsidRPr="00421566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 xml:space="preserve"> </w:t>
      </w:r>
      <w:r w:rsidRPr="00421566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ed</w:t>
      </w:r>
      <w:r w:rsidR="003A345D" w:rsidRPr="00421566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 xml:space="preserve"> </w:t>
      </w:r>
      <w:r w:rsidRPr="00421566">
        <w:rPr>
          <w:rFonts w:ascii="Times New Roman" w:hAnsi="Times New Roman" w:cs="Times New Roman"/>
          <w:b/>
          <w:u w:val="single"/>
          <w:shd w:val="clear" w:color="auto" w:fill="E2EFD9" w:themeFill="accent6" w:themeFillTint="33"/>
        </w:rPr>
        <w:t>emergenza</w:t>
      </w:r>
      <w:r w:rsidR="00421566">
        <w:rPr>
          <w:rFonts w:ascii="Times New Roman" w:hAnsi="Times New Roman" w:cs="Times New Roman"/>
        </w:rPr>
        <w:t xml:space="preserve">: </w:t>
      </w:r>
      <w:r w:rsidRPr="00577B88">
        <w:rPr>
          <w:rFonts w:ascii="Times New Roman" w:hAnsi="Times New Roman" w:cs="Times New Roman"/>
        </w:rPr>
        <w:t xml:space="preserve">Tra  il  personale  interno  sono  individuati  i  Preposti  e  gli  Addetti  al  Servizio  di  Prevenzione  e  Protezione dell’Istituto nonché le figure sensibili addette al Primo soccorso ed alla Prevenzione incendi ed  Emergenza con il compito di:    − individuare  situazioni  di  possibile  rischio/pericolo  sia  all’interno  dell’edificio  sia  nell’area  di  pertinenza/utilizzo e segnalarle alla </w:t>
      </w:r>
      <w:r w:rsidR="005D097A">
        <w:rPr>
          <w:rFonts w:ascii="Times New Roman" w:hAnsi="Times New Roman" w:cs="Times New Roman"/>
        </w:rPr>
        <w:t>Dirigente Scolastica</w:t>
      </w:r>
      <w:r w:rsidRPr="00577B88">
        <w:rPr>
          <w:rFonts w:ascii="Times New Roman" w:hAnsi="Times New Roman" w:cs="Times New Roman"/>
        </w:rPr>
        <w:t xml:space="preserve">;  − collaborare alla stesura del Documento Valutazione Rischi;  − predisporre ed affiggere all’albo il piano per l’uscita in caso di emergenza ed attuare/verificare tutti  gli adempimenti ad esso collegati;  − collocare vicino al telefono i numeri telefonici per il pronto intervento;  − verificare che i dispositivi antincendio siano soggetti ai previsti controlli;  − curare che le uscite di emergenza siano sempre sgombre e funzionanti;  − coordinare annualmente due esercitazioni di simulata uscita in emergenza (di norma, all’inizio  dell’anno scolastico e in primavera);  − tenere i necessari contatti con il Responsabile del Servizio di Prevenzione e Protezione dell’Istituto.   </w:t>
      </w:r>
    </w:p>
    <w:p w14:paraId="3DBE54B5" w14:textId="220C4C08" w:rsidR="003A345D" w:rsidRPr="00577B88" w:rsidRDefault="00636075" w:rsidP="00ED16E8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1566">
        <w:rPr>
          <w:rFonts w:ascii="Times New Roman" w:hAnsi="Times New Roman" w:cs="Times New Roman"/>
          <w:b/>
          <w:shd w:val="clear" w:color="auto" w:fill="E2EFD9" w:themeFill="accent6" w:themeFillTint="33"/>
        </w:rPr>
        <w:t>Obblighi</w:t>
      </w:r>
      <w:r w:rsidR="003A345D" w:rsidRPr="00421566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421566">
        <w:rPr>
          <w:rFonts w:ascii="Times New Roman" w:hAnsi="Times New Roman" w:cs="Times New Roman"/>
          <w:b/>
          <w:shd w:val="clear" w:color="auto" w:fill="E2EFD9" w:themeFill="accent6" w:themeFillTint="33"/>
        </w:rPr>
        <w:t>dei</w:t>
      </w:r>
      <w:r w:rsidR="003A345D" w:rsidRPr="00421566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421566">
        <w:rPr>
          <w:rFonts w:ascii="Times New Roman" w:hAnsi="Times New Roman" w:cs="Times New Roman"/>
          <w:b/>
          <w:shd w:val="clear" w:color="auto" w:fill="E2EFD9" w:themeFill="accent6" w:themeFillTint="33"/>
        </w:rPr>
        <w:t>lavoratori</w:t>
      </w:r>
      <w:r w:rsidR="00421566">
        <w:rPr>
          <w:rFonts w:ascii="Times New Roman" w:hAnsi="Times New Roman" w:cs="Times New Roman"/>
        </w:rPr>
        <w:t>:</w:t>
      </w:r>
      <w:r w:rsidRPr="00577B88">
        <w:rPr>
          <w:rFonts w:ascii="Times New Roman" w:hAnsi="Times New Roman" w:cs="Times New Roman"/>
        </w:rPr>
        <w:t xml:space="preserve"> Tutto il personale deve operare con riguardo alla tutela della propria si</w:t>
      </w:r>
      <w:r w:rsidR="00421566">
        <w:rPr>
          <w:rFonts w:ascii="Times New Roman" w:hAnsi="Times New Roman" w:cs="Times New Roman"/>
        </w:rPr>
        <w:t>curezza e di quella delle altre</w:t>
      </w:r>
      <w:r w:rsidRPr="00577B88">
        <w:rPr>
          <w:rFonts w:ascii="Times New Roman" w:hAnsi="Times New Roman" w:cs="Times New Roman"/>
        </w:rPr>
        <w:t xml:space="preserve"> persone presenti sul luogo di lavoro, su cui possono ricadere gli effetti delle proprie azioni o omissioni.   </w:t>
      </w:r>
      <w:r w:rsidRPr="00577B88">
        <w:rPr>
          <w:rFonts w:ascii="Times New Roman" w:hAnsi="Times New Roman" w:cs="Times New Roman"/>
          <w:u w:val="single"/>
        </w:rPr>
        <w:t>Ogni lavoratore deve</w:t>
      </w:r>
      <w:r w:rsidRPr="00577B88">
        <w:rPr>
          <w:rFonts w:ascii="Times New Roman" w:hAnsi="Times New Roman" w:cs="Times New Roman"/>
        </w:rPr>
        <w:t xml:space="preserve">:    − osservare le disposizioni e le istruzioni impartite dai preposti;  − utilizzare correttamente i materiali, le apparecchiature, gli utensili, le attrezzature e gli eventuali  dispositivi di sicurezza;  − segnalare ai preposti eventuali deficienze nelle attrezzature/apparecchiature e ogni condizione di  pericolo di cui venga a conoscenza;  − adoperarsi in caso di urgenza, nell’ambito delle proprie competenze e possibilità, per eliminare o  ridurre la situazione di pericolo, dandone tempestiva informazione ai preposti e al rappresentante  dei lavoratori per la sicurezza;  − non rimuovere o modificare senza autorizzazione dispositivi di sicurezza o segnaletici;  − non compiere di propria iniziativa atti o operazioni di non competenza che possano compromettere  la propria o l’altrui sicurezza;  − contribuire, insieme al datore di lavoro e ai preposti, all’adempimento di tutti gli obblighi imposti  dall’autorità competente o comunque necessari per tutelare la sicurezza e la salute dei lavoratori  durante il lavoro;  − prendere visione dei piani di emergenza dei locali ove operano e di controllare la praticabilità ed  efficienza delle vie di fuga.    </w:t>
      </w:r>
    </w:p>
    <w:p w14:paraId="67B9D973" w14:textId="7EE94EC7" w:rsidR="00661ADF" w:rsidRPr="00577B88" w:rsidRDefault="00661ADF" w:rsidP="003A345D">
      <w:pPr>
        <w:pStyle w:val="Paragrafoelenco"/>
        <w:jc w:val="both"/>
        <w:rPr>
          <w:rFonts w:ascii="Times New Roman" w:hAnsi="Times New Roman" w:cs="Times New Roman"/>
          <w:u w:val="single"/>
        </w:rPr>
      </w:pPr>
      <w:r w:rsidRPr="00577B88">
        <w:rPr>
          <w:rFonts w:ascii="Times New Roman" w:hAnsi="Times New Roman" w:cs="Times New Roman"/>
          <w:u w:val="single"/>
        </w:rPr>
        <w:t>IL PERSONA</w:t>
      </w:r>
      <w:r w:rsidR="00421566">
        <w:rPr>
          <w:rFonts w:ascii="Times New Roman" w:hAnsi="Times New Roman" w:cs="Times New Roman"/>
          <w:u w:val="single"/>
        </w:rPr>
        <w:t>LE ASSISTENTE AMMINISTRATIVO È</w:t>
      </w:r>
      <w:r w:rsidRPr="00577B88">
        <w:rPr>
          <w:rFonts w:ascii="Times New Roman" w:hAnsi="Times New Roman" w:cs="Times New Roman"/>
          <w:u w:val="single"/>
        </w:rPr>
        <w:t xml:space="preserve"> TENUTO A:</w:t>
      </w:r>
    </w:p>
    <w:p w14:paraId="307FE4DF" w14:textId="77777777" w:rsidR="00661ADF" w:rsidRPr="00577B88" w:rsidRDefault="00636075" w:rsidP="003A345D">
      <w:pPr>
        <w:pStyle w:val="Paragrafoelenco"/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 xml:space="preserve"> − esporre, in modo ben visibile, il tesserino di riconoscimento;  </w:t>
      </w:r>
    </w:p>
    <w:p w14:paraId="6C44D1A9" w14:textId="66A1F1F1" w:rsidR="00661ADF" w:rsidRPr="002C45FB" w:rsidRDefault="00636075" w:rsidP="002C45FB">
      <w:pPr>
        <w:pStyle w:val="Paragrafoelenco"/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>− rispettare le norme sulla Privacy.</w:t>
      </w:r>
    </w:p>
    <w:p w14:paraId="0995C9D9" w14:textId="7FA0E0C4" w:rsidR="00661ADF" w:rsidRPr="00577B88" w:rsidRDefault="00636075" w:rsidP="003A345D">
      <w:pPr>
        <w:pStyle w:val="Paragrafoelenco"/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  <w:u w:val="single"/>
        </w:rPr>
        <w:t xml:space="preserve"> </w:t>
      </w:r>
      <w:r w:rsidR="00661ADF" w:rsidRPr="00577B88">
        <w:rPr>
          <w:rFonts w:ascii="Times New Roman" w:hAnsi="Times New Roman" w:cs="Times New Roman"/>
          <w:u w:val="single"/>
        </w:rPr>
        <w:t xml:space="preserve">IL PERSONALE </w:t>
      </w:r>
      <w:r w:rsidR="00AE1B20">
        <w:rPr>
          <w:rFonts w:ascii="Times New Roman" w:hAnsi="Times New Roman" w:cs="Times New Roman"/>
          <w:u w:val="single"/>
        </w:rPr>
        <w:t>COLLABORATORE SCOLASTICO</w:t>
      </w:r>
      <w:r w:rsidR="00661ADF" w:rsidRPr="00577B88">
        <w:rPr>
          <w:rFonts w:ascii="Times New Roman" w:hAnsi="Times New Roman" w:cs="Times New Roman"/>
          <w:u w:val="single"/>
        </w:rPr>
        <w:t xml:space="preserve"> E’TENUTO A</w:t>
      </w:r>
      <w:r w:rsidRPr="00577B88">
        <w:rPr>
          <w:rFonts w:ascii="Times New Roman" w:hAnsi="Times New Roman" w:cs="Times New Roman"/>
          <w:u w:val="single"/>
        </w:rPr>
        <w:t>:</w:t>
      </w:r>
      <w:r w:rsidRPr="00577B88">
        <w:rPr>
          <w:rFonts w:ascii="Times New Roman" w:hAnsi="Times New Roman" w:cs="Times New Roman"/>
        </w:rPr>
        <w:t xml:space="preserve"> </w:t>
      </w:r>
    </w:p>
    <w:p w14:paraId="4209E610" w14:textId="40CE811B" w:rsidR="00661ADF" w:rsidRPr="00577B88" w:rsidRDefault="00636075" w:rsidP="003A345D">
      <w:pPr>
        <w:pStyle w:val="Paragrafoelenco"/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 xml:space="preserve"> − indossare i camici</w:t>
      </w:r>
      <w:r w:rsidR="003A345D" w:rsidRPr="00577B88">
        <w:rPr>
          <w:rFonts w:ascii="Times New Roman" w:hAnsi="Times New Roman" w:cs="Times New Roman"/>
        </w:rPr>
        <w:t xml:space="preserve">, che la DSGA provvederà a fornire, </w:t>
      </w:r>
      <w:r w:rsidRPr="00577B88">
        <w:rPr>
          <w:rFonts w:ascii="Times New Roman" w:hAnsi="Times New Roman" w:cs="Times New Roman"/>
        </w:rPr>
        <w:t>ed esporre in modo ben visibile il tesserino di rico</w:t>
      </w:r>
      <w:r w:rsidR="00864061">
        <w:rPr>
          <w:rFonts w:ascii="Times New Roman" w:hAnsi="Times New Roman" w:cs="Times New Roman"/>
        </w:rPr>
        <w:t xml:space="preserve">noscimento per l’intero orario </w:t>
      </w:r>
      <w:r w:rsidRPr="00577B88">
        <w:rPr>
          <w:rFonts w:ascii="Times New Roman" w:hAnsi="Times New Roman" w:cs="Times New Roman"/>
        </w:rPr>
        <w:t>di lavoro;</w:t>
      </w:r>
    </w:p>
    <w:p w14:paraId="55AB24FA" w14:textId="05F62911" w:rsidR="003A345D" w:rsidRPr="00577B88" w:rsidRDefault="00864061" w:rsidP="003A345D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− durante le operazioni di pulizia dei locali nonché </w:t>
      </w:r>
      <w:r w:rsidR="003A345D" w:rsidRPr="00577B88">
        <w:rPr>
          <w:rFonts w:ascii="Times New Roman" w:hAnsi="Times New Roman" w:cs="Times New Roman"/>
        </w:rPr>
        <w:t>di assistenza materiale</w:t>
      </w:r>
      <w:r>
        <w:rPr>
          <w:rFonts w:ascii="Times New Roman" w:hAnsi="Times New Roman" w:cs="Times New Roman"/>
        </w:rPr>
        <w:t xml:space="preserve"> degli</w:t>
      </w:r>
      <w:r w:rsidR="00636075" w:rsidRPr="00577B88">
        <w:rPr>
          <w:rFonts w:ascii="Times New Roman" w:hAnsi="Times New Roman" w:cs="Times New Roman"/>
        </w:rPr>
        <w:t xml:space="preserve"> </w:t>
      </w:r>
      <w:r w:rsidR="00577B88">
        <w:rPr>
          <w:rFonts w:ascii="Times New Roman" w:hAnsi="Times New Roman" w:cs="Times New Roman"/>
        </w:rPr>
        <w:t>Studenti</w:t>
      </w:r>
      <w:r w:rsidR="006357B7">
        <w:rPr>
          <w:rFonts w:ascii="Times New Roman" w:hAnsi="Times New Roman" w:cs="Times New Roman"/>
        </w:rPr>
        <w:t xml:space="preserve"> diversamente </w:t>
      </w:r>
      <w:r w:rsidR="00636075" w:rsidRPr="00577B88">
        <w:rPr>
          <w:rFonts w:ascii="Times New Roman" w:hAnsi="Times New Roman" w:cs="Times New Roman"/>
        </w:rPr>
        <w:t>a</w:t>
      </w:r>
      <w:r w:rsidR="006357B7">
        <w:rPr>
          <w:rFonts w:ascii="Times New Roman" w:hAnsi="Times New Roman" w:cs="Times New Roman"/>
        </w:rPr>
        <w:t xml:space="preserve">bili </w:t>
      </w:r>
      <w:r w:rsidR="00636075" w:rsidRPr="00577B88">
        <w:rPr>
          <w:rFonts w:ascii="Times New Roman" w:hAnsi="Times New Roman" w:cs="Times New Roman"/>
        </w:rPr>
        <w:t>utilizzare i “dispositivi di protezione individuali”</w:t>
      </w:r>
    </w:p>
    <w:p w14:paraId="76BA5A4E" w14:textId="57431156" w:rsidR="00661ADF" w:rsidRPr="00577B88" w:rsidRDefault="00661ADF" w:rsidP="00661AD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>Rispettare le norme sulla privacy</w:t>
      </w:r>
    </w:p>
    <w:p w14:paraId="205E7175" w14:textId="40A188AA" w:rsidR="00661ADF" w:rsidRPr="00577B88" w:rsidRDefault="002C45FB" w:rsidP="003A345D">
      <w:pPr>
        <w:pStyle w:val="Paragrafoelenc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IL PERSONALE </w:t>
      </w:r>
      <w:r w:rsidR="00AE1B20">
        <w:rPr>
          <w:rFonts w:ascii="Times New Roman" w:hAnsi="Times New Roman" w:cs="Times New Roman"/>
          <w:u w:val="single"/>
        </w:rPr>
        <w:t>DOCENTE</w:t>
      </w:r>
      <w:r w:rsidR="00661ADF" w:rsidRPr="00577B88">
        <w:rPr>
          <w:rFonts w:ascii="Times New Roman" w:hAnsi="Times New Roman" w:cs="Times New Roman"/>
          <w:u w:val="single"/>
        </w:rPr>
        <w:t xml:space="preserve"> </w:t>
      </w:r>
      <w:r w:rsidR="006357B7">
        <w:rPr>
          <w:rFonts w:ascii="Times New Roman" w:hAnsi="Times New Roman" w:cs="Times New Roman"/>
          <w:u w:val="single"/>
        </w:rPr>
        <w:t xml:space="preserve">È </w:t>
      </w:r>
      <w:r w:rsidR="00661ADF" w:rsidRPr="00577B88">
        <w:rPr>
          <w:rFonts w:ascii="Times New Roman" w:hAnsi="Times New Roman" w:cs="Times New Roman"/>
          <w:u w:val="single"/>
        </w:rPr>
        <w:t>TENUTO A:</w:t>
      </w:r>
    </w:p>
    <w:p w14:paraId="4C54BE9D" w14:textId="5F8B63CF" w:rsidR="00661ADF" w:rsidRPr="00577B88" w:rsidRDefault="006357B7" w:rsidP="00661AD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esporre </w:t>
      </w:r>
      <w:r w:rsidR="00661ADF" w:rsidRPr="00577B88">
        <w:rPr>
          <w:rFonts w:ascii="Times New Roman" w:hAnsi="Times New Roman" w:cs="Times New Roman"/>
        </w:rPr>
        <w:t>in modo ben visibile, il tesserino di riconoscimento, in occasione di attività scolastiche “pubbliche” (manifestazioni, eventi, colloqui con le famiglie…)</w:t>
      </w:r>
    </w:p>
    <w:p w14:paraId="080C3AFA" w14:textId="601B272B" w:rsidR="00661ADF" w:rsidRPr="00577B88" w:rsidRDefault="00661ADF" w:rsidP="00661ADF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>rispettare le norme sulla privacy</w:t>
      </w:r>
    </w:p>
    <w:p w14:paraId="4E27F8A5" w14:textId="50ABECFD" w:rsidR="00636075" w:rsidRPr="00577B88" w:rsidRDefault="00636075" w:rsidP="00636075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357B7">
        <w:rPr>
          <w:rFonts w:ascii="Times New Roman" w:hAnsi="Times New Roman" w:cs="Times New Roman"/>
          <w:b/>
          <w:shd w:val="clear" w:color="auto" w:fill="E2EFD9" w:themeFill="accent6" w:themeFillTint="33"/>
        </w:rPr>
        <w:t>Sicurezza</w:t>
      </w:r>
      <w:r w:rsidR="003A345D" w:rsidRPr="006357B7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6357B7">
        <w:rPr>
          <w:rFonts w:ascii="Times New Roman" w:hAnsi="Times New Roman" w:cs="Times New Roman"/>
          <w:b/>
          <w:shd w:val="clear" w:color="auto" w:fill="E2EFD9" w:themeFill="accent6" w:themeFillTint="33"/>
        </w:rPr>
        <w:t>degli</w:t>
      </w:r>
      <w:r w:rsidR="003A345D" w:rsidRPr="006357B7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="00577B88" w:rsidRPr="006357B7">
        <w:rPr>
          <w:rFonts w:ascii="Times New Roman" w:hAnsi="Times New Roman" w:cs="Times New Roman"/>
          <w:b/>
          <w:shd w:val="clear" w:color="auto" w:fill="E2EFD9" w:themeFill="accent6" w:themeFillTint="33"/>
        </w:rPr>
        <w:t>Studenti</w:t>
      </w:r>
      <w:r w:rsidR="006357B7" w:rsidRPr="006357B7">
        <w:rPr>
          <w:rFonts w:ascii="Times New Roman" w:hAnsi="Times New Roman" w:cs="Times New Roman"/>
          <w:shd w:val="clear" w:color="auto" w:fill="E2EFD9" w:themeFill="accent6" w:themeFillTint="33"/>
        </w:rPr>
        <w:t>.</w:t>
      </w:r>
      <w:r w:rsidRPr="00577B88">
        <w:rPr>
          <w:rFonts w:ascii="Times New Roman" w:hAnsi="Times New Roman" w:cs="Times New Roman"/>
        </w:rPr>
        <w:t xml:space="preserve"> La sicurezza fisica degli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è la priorità assoluta. Gli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 devono vigilare e prestare la massima attenzione in ogni momento della giornata scolastica e durante ogni tipo d</w:t>
      </w:r>
      <w:r w:rsidR="006357B7">
        <w:rPr>
          <w:rFonts w:ascii="Times New Roman" w:hAnsi="Times New Roman" w:cs="Times New Roman"/>
        </w:rPr>
        <w:t xml:space="preserve">i attività (didattica, ludica, accoglienza, ecc.), perché venga previsto ed eliminato ogni </w:t>
      </w:r>
      <w:r w:rsidRPr="00577B88">
        <w:rPr>
          <w:rFonts w:ascii="Times New Roman" w:hAnsi="Times New Roman" w:cs="Times New Roman"/>
        </w:rPr>
        <w:t>poss</w:t>
      </w:r>
      <w:r w:rsidR="006357B7">
        <w:rPr>
          <w:rFonts w:ascii="Times New Roman" w:hAnsi="Times New Roman" w:cs="Times New Roman"/>
        </w:rPr>
        <w:t xml:space="preserve">ibile rischio.  Si precisa a tal </w:t>
      </w:r>
      <w:r w:rsidRPr="00577B88">
        <w:rPr>
          <w:rFonts w:ascii="Times New Roman" w:hAnsi="Times New Roman" w:cs="Times New Roman"/>
        </w:rPr>
        <w:t xml:space="preserve">proposito che, in base alle disposizioni del </w:t>
      </w:r>
      <w:proofErr w:type="spellStart"/>
      <w:r w:rsidR="006357B7">
        <w:rPr>
          <w:rFonts w:ascii="Times New Roman" w:hAnsi="Times New Roman" w:cs="Times New Roman"/>
        </w:rPr>
        <w:t>D</w:t>
      </w:r>
      <w:r w:rsidRPr="00577B88">
        <w:rPr>
          <w:rFonts w:ascii="Times New Roman" w:hAnsi="Times New Roman" w:cs="Times New Roman"/>
        </w:rPr>
        <w:t>.</w:t>
      </w:r>
      <w:r w:rsidR="006357B7">
        <w:rPr>
          <w:rFonts w:ascii="Times New Roman" w:hAnsi="Times New Roman" w:cs="Times New Roman"/>
        </w:rPr>
        <w:t>L</w:t>
      </w:r>
      <w:r w:rsidRPr="00577B88">
        <w:rPr>
          <w:rFonts w:ascii="Times New Roman" w:hAnsi="Times New Roman" w:cs="Times New Roman"/>
        </w:rPr>
        <w:t>gs</w:t>
      </w:r>
      <w:proofErr w:type="spellEnd"/>
      <w:r w:rsidRPr="00577B88">
        <w:rPr>
          <w:rFonts w:ascii="Times New Roman" w:hAnsi="Times New Roman" w:cs="Times New Roman"/>
        </w:rPr>
        <w:t xml:space="preserve"> 81/2008, </w:t>
      </w:r>
      <w:r w:rsidRPr="00577B88">
        <w:rPr>
          <w:rFonts w:ascii="Times New Roman" w:hAnsi="Times New Roman" w:cs="Times New Roman"/>
          <w:b/>
          <w:u w:val="single"/>
        </w:rPr>
        <w:t xml:space="preserve">ogni </w:t>
      </w:r>
      <w:r w:rsidR="00AE1B20">
        <w:rPr>
          <w:rFonts w:ascii="Times New Roman" w:hAnsi="Times New Roman" w:cs="Times New Roman"/>
          <w:b/>
          <w:u w:val="single"/>
        </w:rPr>
        <w:t>Docente</w:t>
      </w:r>
      <w:r w:rsidRPr="00577B88">
        <w:rPr>
          <w:rFonts w:ascii="Times New Roman" w:hAnsi="Times New Roman" w:cs="Times New Roman"/>
          <w:b/>
          <w:u w:val="single"/>
        </w:rPr>
        <w:t xml:space="preserve"> è considerato un “preposto” </w:t>
      </w:r>
      <w:proofErr w:type="gramStart"/>
      <w:r w:rsidRPr="00577B88">
        <w:rPr>
          <w:rFonts w:ascii="Times New Roman" w:hAnsi="Times New Roman" w:cs="Times New Roman"/>
          <w:b/>
          <w:u w:val="single"/>
        </w:rPr>
        <w:t>alla  sicurezza</w:t>
      </w:r>
      <w:proofErr w:type="gramEnd"/>
      <w:r w:rsidRPr="00577B88">
        <w:rPr>
          <w:rFonts w:ascii="Times New Roman" w:hAnsi="Times New Roman" w:cs="Times New Roman"/>
          <w:b/>
          <w:u w:val="single"/>
        </w:rPr>
        <w:t xml:space="preserve">, per i propri </w:t>
      </w:r>
      <w:r w:rsidR="00577B88">
        <w:rPr>
          <w:rFonts w:ascii="Times New Roman" w:hAnsi="Times New Roman" w:cs="Times New Roman"/>
          <w:b/>
          <w:u w:val="single"/>
        </w:rPr>
        <w:t>Studenti</w:t>
      </w:r>
      <w:r w:rsidRPr="00577B88">
        <w:rPr>
          <w:rFonts w:ascii="Times New Roman" w:hAnsi="Times New Roman" w:cs="Times New Roman"/>
        </w:rPr>
        <w:t xml:space="preserve">, cioè “persona che, in ragione delle competenze professionali e nei limiti dei  poteri gerarchici e funzionali adeguati alla natura dell’incarico conferitogli, sovrintende all’attività lavorativa  e garantisce l’attuazione delle direttive ricevute, controllandone la corretta esecuzione”.  Gli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 in particolare devono:  − rispettare rigorosamente l’orario di assunzione del servizio;  − controllare scrupolosamente la classe sia negli spazi chiusi sia in quell</w:t>
      </w:r>
      <w:r w:rsidR="00BC5B54" w:rsidRPr="00577B88">
        <w:rPr>
          <w:rFonts w:ascii="Times New Roman" w:hAnsi="Times New Roman" w:cs="Times New Roman"/>
        </w:rPr>
        <w:t xml:space="preserve">i aperti;  − stare fisicamente nello stesso luogo dove si trovano </w:t>
      </w:r>
      <w:proofErr w:type="spellStart"/>
      <w:r w:rsidR="00BC5B54" w:rsidRPr="00577B88">
        <w:rPr>
          <w:rFonts w:ascii="Times New Roman" w:hAnsi="Times New Roman" w:cs="Times New Roman"/>
        </w:rPr>
        <w:t>gli</w:t>
      </w:r>
      <w:r w:rsidRPr="00577B88">
        <w:rPr>
          <w:rFonts w:ascii="Times New Roman" w:hAnsi="Times New Roman" w:cs="Times New Roman"/>
        </w:rPr>
        <w:t>i</w:t>
      </w:r>
      <w:proofErr w:type="spellEnd"/>
      <w:r w:rsidRPr="00577B88">
        <w:rPr>
          <w:rFonts w:ascii="Times New Roman" w:hAnsi="Times New Roman" w:cs="Times New Roman"/>
        </w:rPr>
        <w:t xml:space="preserve">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>, perché la vigilanza sia effettiva;  − applicare le modalità di plesso per accoglienza/uscita/gestione delle pause nella didattica/uscita;  − programmare/condurre le attività in modo che sia effettivamente possibile un reale controllo ed un  tempestivo intervento;  − valutare la compatibilità delle attività che si propongono con tempi/spazi/ ambiente;  − porre attenzione alla disposizione degli arredi e all’idoneità del materiale didattico e degli attrezzi;  − non collocare scatole e oggetti sugli armadi, né introdurre nelle aule arredi e suppellettili varie,  materiale non a norma;   − non consentire l’uso di palle/palloni in vicinanza di vetri/lampioni o in altre situazioni a rischio;  − porre  attenzione  a  strumenti/materiali  (</w:t>
      </w:r>
      <w:r w:rsidR="00D74EFE">
        <w:rPr>
          <w:rFonts w:ascii="Times New Roman" w:hAnsi="Times New Roman" w:cs="Times New Roman"/>
        </w:rPr>
        <w:t xml:space="preserve">sassi,  legni,  liquidi…)  che possono rendere pericolose </w:t>
      </w:r>
      <w:r w:rsidRPr="00577B88">
        <w:rPr>
          <w:rFonts w:ascii="Times New Roman" w:hAnsi="Times New Roman" w:cs="Times New Roman"/>
        </w:rPr>
        <w:t xml:space="preserve">attività che di per sé non </w:t>
      </w:r>
      <w:r w:rsidR="00D74EFE">
        <w:rPr>
          <w:rFonts w:ascii="Times New Roman" w:hAnsi="Times New Roman" w:cs="Times New Roman"/>
        </w:rPr>
        <w:t xml:space="preserve">presentano rischi particolari; </w:t>
      </w:r>
      <w:r w:rsidRPr="00577B88">
        <w:rPr>
          <w:rFonts w:ascii="Times New Roman" w:hAnsi="Times New Roman" w:cs="Times New Roman"/>
        </w:rPr>
        <w:t xml:space="preserve">− non usare sostanze </w:t>
      </w:r>
      <w:r w:rsidR="00D74EFE">
        <w:rPr>
          <w:rFonts w:ascii="Times New Roman" w:hAnsi="Times New Roman" w:cs="Times New Roman"/>
        </w:rPr>
        <w:t xml:space="preserve">tossiche (tempere, colla, </w:t>
      </w:r>
      <w:proofErr w:type="spellStart"/>
      <w:r w:rsidR="00D74EFE">
        <w:rPr>
          <w:rFonts w:ascii="Times New Roman" w:hAnsi="Times New Roman" w:cs="Times New Roman"/>
        </w:rPr>
        <w:t>ecc</w:t>
      </w:r>
      <w:proofErr w:type="spellEnd"/>
      <w:r w:rsidR="00D74EFE">
        <w:rPr>
          <w:rFonts w:ascii="Times New Roman" w:hAnsi="Times New Roman" w:cs="Times New Roman"/>
        </w:rPr>
        <w:t>);</w:t>
      </w:r>
      <w:r w:rsidRPr="00577B88">
        <w:rPr>
          <w:rFonts w:ascii="Times New Roman" w:hAnsi="Times New Roman" w:cs="Times New Roman"/>
        </w:rPr>
        <w:t xml:space="preserve"> − richiedere agli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l’assoluto rispetto delle regole di comportamento    Durante il momento dell’uscita far disporre 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nello stesso ord</w:t>
      </w:r>
      <w:r w:rsidR="00D74EFE">
        <w:rPr>
          <w:rFonts w:ascii="Times New Roman" w:hAnsi="Times New Roman" w:cs="Times New Roman"/>
        </w:rPr>
        <w:t xml:space="preserve">ine previsto per l’evacuazione </w:t>
      </w:r>
      <w:r w:rsidRPr="00577B88">
        <w:rPr>
          <w:rFonts w:ascii="Times New Roman" w:hAnsi="Times New Roman" w:cs="Times New Roman"/>
        </w:rPr>
        <w:t xml:space="preserve">dell’edificio in caso di pericolo. Si ricorda che gli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 seguono la class</w:t>
      </w:r>
      <w:r w:rsidR="00D74EFE">
        <w:rPr>
          <w:rFonts w:ascii="Times New Roman" w:hAnsi="Times New Roman" w:cs="Times New Roman"/>
        </w:rPr>
        <w:t xml:space="preserve">e e non la precedono, sempre e </w:t>
      </w:r>
      <w:r w:rsidRPr="00577B88">
        <w:rPr>
          <w:rFonts w:ascii="Times New Roman" w:hAnsi="Times New Roman" w:cs="Times New Roman"/>
        </w:rPr>
        <w:t>comunque durante gli spostamenti con la scolaresca. Durante l’attività di</w:t>
      </w:r>
      <w:r w:rsidR="00D74EFE">
        <w:rPr>
          <w:rFonts w:ascii="Times New Roman" w:hAnsi="Times New Roman" w:cs="Times New Roman"/>
        </w:rPr>
        <w:t>dattica gli zaini devono essere</w:t>
      </w:r>
      <w:r w:rsidRPr="00577B88">
        <w:rPr>
          <w:rFonts w:ascii="Times New Roman" w:hAnsi="Times New Roman" w:cs="Times New Roman"/>
        </w:rPr>
        <w:t xml:space="preserve"> lasciati in luogo idoneo in modo da non costituire intralcio in caso di evacuazione rapida dell’edificio</w:t>
      </w:r>
      <w:r w:rsidR="00BC5B54" w:rsidRPr="00577B88">
        <w:rPr>
          <w:rFonts w:ascii="Times New Roman" w:hAnsi="Times New Roman" w:cs="Times New Roman"/>
        </w:rPr>
        <w:t xml:space="preserve"> è da non aumentare i rischi del contagio.</w:t>
      </w:r>
      <w:r w:rsidR="00D74EFE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 xml:space="preserve">Il personale ausiliario, oltre a quanto previsto nelle altre parti del presente regolamento, in relazione alla  sicurezza deve:  − svolgere  mansioni  di  sorveglianza  degli 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 in  occasione  di  momentanea  assenza  degli 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;  − tenere chiuse e controllate le uscite;  − controllare la stabilità degli arredi;  − tenere chiuso l’armadietto del primo soccorso;  − custodire i materiali per la pulizia in spazio chiuso, con le chiavi collocate in luogo non accessibile  agli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>;  − pulire e disinfettare scrupolosamente i servizi igienici;  − tenere asciutti i pavimenti o utilizzare l'apposito segnale in caso di pavimento bagnato;  − non lasciare incustodito il carrello per le pulizie;  − non collegare alle prese di corrente elettrica elettrodomestici, né sovrac</w:t>
      </w:r>
      <w:r w:rsidR="00D74EFE">
        <w:rPr>
          <w:rFonts w:ascii="Times New Roman" w:hAnsi="Times New Roman" w:cs="Times New Roman"/>
        </w:rPr>
        <w:t xml:space="preserve">caricare le prese multiple.  </w:t>
      </w:r>
    </w:p>
    <w:p w14:paraId="3B988568" w14:textId="7DBF18C4" w:rsidR="00290C80" w:rsidRPr="00577B88" w:rsidRDefault="00636075" w:rsidP="00290C80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Somministrazione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di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farmaci</w:t>
      </w:r>
      <w:r w:rsidRPr="00D74EFE">
        <w:rPr>
          <w:rFonts w:ascii="Times New Roman" w:hAnsi="Times New Roman" w:cs="Times New Roman"/>
          <w:shd w:val="clear" w:color="auto" w:fill="E2EFD9" w:themeFill="accent6" w:themeFillTint="33"/>
        </w:rPr>
        <w:t>.</w:t>
      </w:r>
      <w:r w:rsidRPr="00577B88">
        <w:rPr>
          <w:rFonts w:ascii="Times New Roman" w:hAnsi="Times New Roman" w:cs="Times New Roman"/>
        </w:rPr>
        <w:t xml:space="preserve">  Nell’ambiente scolastico devono essere disponibili solo i parafarmaci per le eventuali medicazioni di primo soccorso. Per casi particolari relativi a motivi terapeutici di assoluta necessità, che richiedano da  parte degli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 l’assunzione di farmaci durante l’orario di frequenza, i </w:t>
      </w:r>
      <w:r w:rsidR="00577B88">
        <w:rPr>
          <w:rFonts w:ascii="Times New Roman" w:hAnsi="Times New Roman" w:cs="Times New Roman"/>
        </w:rPr>
        <w:t>Genitori</w:t>
      </w:r>
      <w:r w:rsidRPr="00577B88">
        <w:rPr>
          <w:rFonts w:ascii="Times New Roman" w:hAnsi="Times New Roman" w:cs="Times New Roman"/>
        </w:rPr>
        <w:t xml:space="preserve"> devono consegnare agli 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:  − dichiarazione del medico curante che l’assunzione del farmaco è assolutamente necessaria negli  orari richiesti, con chiara indicazione, da parte del medico stesso, della posologia, delle modalità di  somministrazione e di qualunque altra informazione e/o procedura utile o necessaria.  − richiesta scritta per la somministrazione, firmata dai </w:t>
      </w:r>
      <w:r w:rsidR="00577B88">
        <w:rPr>
          <w:rFonts w:ascii="Times New Roman" w:hAnsi="Times New Roman" w:cs="Times New Roman"/>
        </w:rPr>
        <w:t>Genitori</w:t>
      </w:r>
      <w:r w:rsidRPr="00577B88">
        <w:rPr>
          <w:rFonts w:ascii="Times New Roman" w:hAnsi="Times New Roman" w:cs="Times New Roman"/>
        </w:rPr>
        <w:t xml:space="preserve"> o da </w:t>
      </w:r>
      <w:r w:rsidR="00D74EFE">
        <w:rPr>
          <w:rFonts w:ascii="Times New Roman" w:hAnsi="Times New Roman" w:cs="Times New Roman"/>
        </w:rPr>
        <w:t xml:space="preserve">chi esercita la responsabilità </w:t>
      </w:r>
      <w:r w:rsidR="00577B88">
        <w:rPr>
          <w:rFonts w:ascii="Times New Roman" w:hAnsi="Times New Roman" w:cs="Times New Roman"/>
        </w:rPr>
        <w:t>Genitori</w:t>
      </w:r>
      <w:r w:rsidRPr="00577B88">
        <w:rPr>
          <w:rFonts w:ascii="Times New Roman" w:hAnsi="Times New Roman" w:cs="Times New Roman"/>
        </w:rPr>
        <w:t xml:space="preserve">ale, con esonero di responsabilità riferita alla scuola e agli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.  La </w:t>
      </w:r>
      <w:r w:rsidR="005D097A">
        <w:rPr>
          <w:rFonts w:ascii="Times New Roman" w:hAnsi="Times New Roman" w:cs="Times New Roman"/>
        </w:rPr>
        <w:t>Dirigente Scolastica</w:t>
      </w:r>
      <w:r w:rsidRPr="00577B88">
        <w:rPr>
          <w:rFonts w:ascii="Times New Roman" w:hAnsi="Times New Roman" w:cs="Times New Roman"/>
        </w:rPr>
        <w:t>, a seguito della richiesta scritta di somministra</w:t>
      </w:r>
      <w:r w:rsidR="00D74EFE">
        <w:rPr>
          <w:rFonts w:ascii="Times New Roman" w:hAnsi="Times New Roman" w:cs="Times New Roman"/>
        </w:rPr>
        <w:t xml:space="preserve">zione di farmaci, effettua una </w:t>
      </w:r>
      <w:r w:rsidRPr="00577B88">
        <w:rPr>
          <w:rFonts w:ascii="Times New Roman" w:hAnsi="Times New Roman" w:cs="Times New Roman"/>
        </w:rPr>
        <w:t>verifica delle strutture scolastiche, mediante l’individuazione del luogo fisico</w:t>
      </w:r>
      <w:r w:rsidR="00D74EFE">
        <w:rPr>
          <w:rFonts w:ascii="Times New Roman" w:hAnsi="Times New Roman" w:cs="Times New Roman"/>
        </w:rPr>
        <w:t xml:space="preserve"> idoneo per la conservazione e </w:t>
      </w:r>
      <w:r w:rsidRPr="00577B88">
        <w:rPr>
          <w:rFonts w:ascii="Times New Roman" w:hAnsi="Times New Roman" w:cs="Times New Roman"/>
        </w:rPr>
        <w:t>la somministrazione dei farmaci e concede, ove richiesta, l’autorizzazione a</w:t>
      </w:r>
      <w:r w:rsidR="00D74EFE">
        <w:rPr>
          <w:rFonts w:ascii="Times New Roman" w:hAnsi="Times New Roman" w:cs="Times New Roman"/>
        </w:rPr>
        <w:t>ll’accesso ai locali scolastici</w:t>
      </w:r>
      <w:r w:rsidRPr="00577B88">
        <w:rPr>
          <w:rFonts w:ascii="Times New Roman" w:hAnsi="Times New Roman" w:cs="Times New Roman"/>
        </w:rPr>
        <w:t xml:space="preserve"> durante l’orario scolastico ai </w:t>
      </w:r>
      <w:r w:rsidR="00577B88">
        <w:rPr>
          <w:rFonts w:ascii="Times New Roman" w:hAnsi="Times New Roman" w:cs="Times New Roman"/>
        </w:rPr>
        <w:t>Genitori</w:t>
      </w:r>
      <w:r w:rsidRPr="00577B88">
        <w:rPr>
          <w:rFonts w:ascii="Times New Roman" w:hAnsi="Times New Roman" w:cs="Times New Roman"/>
        </w:rPr>
        <w:t xml:space="preserve"> degli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, o a loro delegati, per la somministrazione dei farmaci.  Verifica la disponibilità degli operatori scolastici </w:t>
      </w:r>
      <w:r w:rsidRPr="00577B88">
        <w:rPr>
          <w:rFonts w:ascii="Times New Roman" w:hAnsi="Times New Roman" w:cs="Times New Roman"/>
        </w:rPr>
        <w:lastRenderedPageBreak/>
        <w:t>in servizio a garantire la con</w:t>
      </w:r>
      <w:r w:rsidR="00D74EFE">
        <w:rPr>
          <w:rFonts w:ascii="Times New Roman" w:hAnsi="Times New Roman" w:cs="Times New Roman"/>
        </w:rPr>
        <w:t xml:space="preserve">tinuità della somministrazione </w:t>
      </w:r>
      <w:r w:rsidRPr="00577B88">
        <w:rPr>
          <w:rFonts w:ascii="Times New Roman" w:hAnsi="Times New Roman" w:cs="Times New Roman"/>
        </w:rPr>
        <w:t>dei farmaci. In questo caso è ammessa soltanto la somministrazione di fa</w:t>
      </w:r>
      <w:r w:rsidR="00D74EFE">
        <w:rPr>
          <w:rFonts w:ascii="Times New Roman" w:hAnsi="Times New Roman" w:cs="Times New Roman"/>
        </w:rPr>
        <w:t>rmaci che devono essere assunti</w:t>
      </w:r>
      <w:r w:rsidRPr="00577B88">
        <w:rPr>
          <w:rFonts w:ascii="Times New Roman" w:hAnsi="Times New Roman" w:cs="Times New Roman"/>
        </w:rPr>
        <w:t xml:space="preserve"> per bocca come compresse, sciroppi, gocce, capsule (nota MIUR 25 novembre 2005, prot. n. 2312)</w:t>
      </w:r>
    </w:p>
    <w:p w14:paraId="359861D8" w14:textId="5F317DDD" w:rsidR="00290C80" w:rsidRPr="00577B88" w:rsidRDefault="00636075" w:rsidP="00290C80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Introduzione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di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alimenti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a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scuola</w:t>
      </w:r>
      <w:r w:rsidR="00D74EFE">
        <w:rPr>
          <w:rFonts w:ascii="Times New Roman" w:hAnsi="Times New Roman" w:cs="Times New Roman"/>
        </w:rPr>
        <w:t xml:space="preserve">. </w:t>
      </w:r>
      <w:r w:rsidRPr="00577B88">
        <w:rPr>
          <w:rFonts w:ascii="Times New Roman" w:hAnsi="Times New Roman" w:cs="Times New Roman"/>
        </w:rPr>
        <w:t xml:space="preserve">L’alimentazione nella scuola, implica il richiamo di temi connessi alla salute e alla sicurezza: da una  parte la qualità nutrizionale degli alimenti, dall'altra le problematiche connesse ai soggetti interni e/o  esterni  alla  scuola  che  dovranno  prendere  tutte  le  misure  necessarie  per  garantire  la  sicurezza  e  la  salubrità dei prodotti alimentari dalla raccolta del prodotto fino alla somministrazione al consumatore, da  ultimo le condizioni ambientali dei luoghi dove vengono conservati e somministrati i cibi ed i rischi  connessi alle patologie dei nostri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. Per motivi di sicurezza, quindi, </w:t>
      </w:r>
      <w:r w:rsidRPr="00577B88">
        <w:rPr>
          <w:rFonts w:ascii="Times New Roman" w:hAnsi="Times New Roman" w:cs="Times New Roman"/>
          <w:b/>
          <w:u w:val="single"/>
        </w:rPr>
        <w:t xml:space="preserve">è assolutamente vietato </w:t>
      </w:r>
      <w:proofErr w:type="gramStart"/>
      <w:r w:rsidRPr="00577B88">
        <w:rPr>
          <w:rFonts w:ascii="Times New Roman" w:hAnsi="Times New Roman" w:cs="Times New Roman"/>
          <w:b/>
          <w:u w:val="single"/>
        </w:rPr>
        <w:t>il  consumo</w:t>
      </w:r>
      <w:proofErr w:type="gramEnd"/>
      <w:r w:rsidRPr="00577B88">
        <w:rPr>
          <w:rFonts w:ascii="Times New Roman" w:hAnsi="Times New Roman" w:cs="Times New Roman"/>
          <w:b/>
          <w:u w:val="single"/>
        </w:rPr>
        <w:t xml:space="preserve"> collettivo di alimenti di provenienza non esplicitamente documentata</w:t>
      </w:r>
      <w:r w:rsidRPr="00577B88">
        <w:rPr>
          <w:rFonts w:ascii="Times New Roman" w:hAnsi="Times New Roman" w:cs="Times New Roman"/>
        </w:rPr>
        <w:t xml:space="preserve">. </w:t>
      </w:r>
      <w:r w:rsidR="00290C80" w:rsidRPr="00577B88">
        <w:rPr>
          <w:rFonts w:ascii="Times New Roman" w:hAnsi="Times New Roman" w:cs="Times New Roman"/>
        </w:rPr>
        <w:t xml:space="preserve">Pertanto gli </w:t>
      </w:r>
      <w:r w:rsidR="00577B88">
        <w:rPr>
          <w:rFonts w:ascii="Times New Roman" w:hAnsi="Times New Roman" w:cs="Times New Roman"/>
        </w:rPr>
        <w:t>Studenti</w:t>
      </w:r>
      <w:r w:rsidR="00290C80" w:rsidRPr="00577B88">
        <w:rPr>
          <w:rFonts w:ascii="Times New Roman" w:hAnsi="Times New Roman" w:cs="Times New Roman"/>
        </w:rPr>
        <w:t xml:space="preserve"> possono introdurre i soli alimenti relativi alla merenda p</w:t>
      </w:r>
      <w:r w:rsidR="00684C8A" w:rsidRPr="00577B88">
        <w:rPr>
          <w:rFonts w:ascii="Times New Roman" w:hAnsi="Times New Roman" w:cs="Times New Roman"/>
        </w:rPr>
        <w:t>e</w:t>
      </w:r>
      <w:r w:rsidR="00290C80" w:rsidRPr="00577B88">
        <w:rPr>
          <w:rFonts w:ascii="Times New Roman" w:hAnsi="Times New Roman" w:cs="Times New Roman"/>
        </w:rPr>
        <w:t>rsonale</w:t>
      </w:r>
      <w:r w:rsidRPr="00577B88">
        <w:rPr>
          <w:rFonts w:ascii="Times New Roman" w:hAnsi="Times New Roman" w:cs="Times New Roman"/>
        </w:rPr>
        <w:t xml:space="preserve"> </w:t>
      </w:r>
      <w:r w:rsidR="00122970" w:rsidRPr="00577B88">
        <w:rPr>
          <w:rFonts w:ascii="Times New Roman" w:hAnsi="Times New Roman" w:cs="Times New Roman"/>
        </w:rPr>
        <w:t>e non scambiarli con nessuno</w:t>
      </w:r>
      <w:r w:rsidRPr="00577B88">
        <w:rPr>
          <w:rFonts w:ascii="Times New Roman" w:hAnsi="Times New Roman" w:cs="Times New Roman"/>
        </w:rPr>
        <w:t xml:space="preserve">. </w:t>
      </w:r>
    </w:p>
    <w:p w14:paraId="27F3B952" w14:textId="54263581" w:rsidR="00290C80" w:rsidRPr="00577B88" w:rsidRDefault="00636075" w:rsidP="00290C80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Divieto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di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fumo</w:t>
      </w:r>
      <w:r w:rsidR="00D74EFE">
        <w:rPr>
          <w:rFonts w:ascii="Times New Roman" w:hAnsi="Times New Roman" w:cs="Times New Roman"/>
        </w:rPr>
        <w:t xml:space="preserve">. </w:t>
      </w:r>
      <w:r w:rsidRPr="00577B88">
        <w:rPr>
          <w:rFonts w:ascii="Times New Roman" w:hAnsi="Times New Roman" w:cs="Times New Roman"/>
        </w:rPr>
        <w:t xml:space="preserve">È assolutamente vietato fumare in ogni spazio all’interno degli edifici scolastici e negli spazi di pertinenza (cortili esterni). Eventuali infrazioni rilevate dovranno essere immediatamente comunicate agli  addetti antifumo di plesso in qualità di preposti all’applicazione del divieto, con i seguenti compiti:  − vigilare sulla corretta apposizione dei cartelli informativi, da collocarsi in posizione ben visibile in  tutti i luoghi ove vige il divieto  − vigilare sull’osservanza del divieto, contestare le infrazioni e verbalizzarle notificare o direttamente  o per tramite della D.S. o suo delegato la trasgressione alle famiglie degli allievi sorpresi a fumare.  Tutto il personale è tenuto al controllo sul divieto di fumo. </w:t>
      </w:r>
    </w:p>
    <w:p w14:paraId="182222FD" w14:textId="563CF029" w:rsidR="00290C80" w:rsidRPr="00577B88" w:rsidRDefault="00636075" w:rsidP="00290C80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Formazione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Sicurezza</w:t>
      </w:r>
      <w:r w:rsidR="00D74EFE">
        <w:rPr>
          <w:rFonts w:ascii="Times New Roman" w:hAnsi="Times New Roman" w:cs="Times New Roman"/>
        </w:rPr>
        <w:t>.</w:t>
      </w:r>
      <w:r w:rsidRPr="00577B88">
        <w:rPr>
          <w:rFonts w:ascii="Times New Roman" w:hAnsi="Times New Roman" w:cs="Times New Roman"/>
        </w:rPr>
        <w:t xml:space="preserve"> Le iniziative di formazione ai sensi del </w:t>
      </w:r>
      <w:proofErr w:type="spellStart"/>
      <w:r w:rsidRPr="00577B88">
        <w:rPr>
          <w:rFonts w:ascii="Times New Roman" w:hAnsi="Times New Roman" w:cs="Times New Roman"/>
        </w:rPr>
        <w:t>DLgs</w:t>
      </w:r>
      <w:proofErr w:type="spellEnd"/>
      <w:r w:rsidRPr="00577B88">
        <w:rPr>
          <w:rFonts w:ascii="Times New Roman" w:hAnsi="Times New Roman" w:cs="Times New Roman"/>
        </w:rPr>
        <w:t xml:space="preserve"> 81/08 costituiscono obbligo di s</w:t>
      </w:r>
      <w:r w:rsidR="002C45FB">
        <w:rPr>
          <w:rFonts w:ascii="Times New Roman" w:hAnsi="Times New Roman" w:cs="Times New Roman"/>
        </w:rPr>
        <w:t xml:space="preserve">ervizio, pertanto le eventuali assenze devono essere preventivamente comunicate e opportunamente documentate; </w:t>
      </w:r>
      <w:r w:rsidRPr="00577B88">
        <w:rPr>
          <w:rFonts w:ascii="Times New Roman" w:hAnsi="Times New Roman" w:cs="Times New Roman"/>
        </w:rPr>
        <w:t>parimenti, per le attività di formazione che comportano un investimento di</w:t>
      </w:r>
      <w:r w:rsidR="002C45FB">
        <w:rPr>
          <w:rFonts w:ascii="Times New Roman" w:hAnsi="Times New Roman" w:cs="Times New Roman"/>
        </w:rPr>
        <w:t xml:space="preserve"> carattere finanziario da parte</w:t>
      </w:r>
      <w:r w:rsidRPr="00577B88">
        <w:rPr>
          <w:rFonts w:ascii="Times New Roman" w:hAnsi="Times New Roman" w:cs="Times New Roman"/>
        </w:rPr>
        <w:t xml:space="preserve"> della scuola, è necessario da parte del personale garantire una partecipazione costante e continuativa.    </w:t>
      </w:r>
    </w:p>
    <w:p w14:paraId="0E7480BD" w14:textId="756B0929" w:rsidR="00290C80" w:rsidRPr="00577B88" w:rsidRDefault="00636075" w:rsidP="00FA22D3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Circolazione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di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mezzi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all’interno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dell’area</w:t>
      </w:r>
      <w:r w:rsidR="00290C80"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 xml:space="preserve"> </w:t>
      </w:r>
      <w:r w:rsidRPr="00D74EFE">
        <w:rPr>
          <w:rFonts w:ascii="Times New Roman" w:hAnsi="Times New Roman" w:cs="Times New Roman"/>
          <w:b/>
          <w:shd w:val="clear" w:color="auto" w:fill="E2EFD9" w:themeFill="accent6" w:themeFillTint="33"/>
        </w:rPr>
        <w:t>scolastica</w:t>
      </w:r>
      <w:r w:rsidR="00E47C28" w:rsidRPr="00577B88">
        <w:rPr>
          <w:rFonts w:ascii="Times New Roman" w:hAnsi="Times New Roman" w:cs="Times New Roman"/>
        </w:rPr>
        <w:t>.</w:t>
      </w:r>
      <w:r w:rsidR="00D74EFE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 xml:space="preserve">− È consentito l'accesso con la macchina nel cortile dei plessi scolastici ai </w:t>
      </w:r>
      <w:r w:rsidR="00577B88">
        <w:rPr>
          <w:rFonts w:ascii="Times New Roman" w:hAnsi="Times New Roman" w:cs="Times New Roman"/>
        </w:rPr>
        <w:t>Genitori</w:t>
      </w:r>
      <w:r w:rsidRPr="00577B88">
        <w:rPr>
          <w:rFonts w:ascii="Times New Roman" w:hAnsi="Times New Roman" w:cs="Times New Roman"/>
        </w:rPr>
        <w:t xml:space="preserve"> o chi ne fa le veci </w:t>
      </w:r>
      <w:proofErr w:type="gramStart"/>
      <w:r w:rsidRPr="00577B88">
        <w:rPr>
          <w:rFonts w:ascii="Times New Roman" w:hAnsi="Times New Roman" w:cs="Times New Roman"/>
        </w:rPr>
        <w:t xml:space="preserve">di  </w:t>
      </w:r>
      <w:r w:rsidR="00577B88">
        <w:rPr>
          <w:rFonts w:ascii="Times New Roman" w:hAnsi="Times New Roman" w:cs="Times New Roman"/>
        </w:rPr>
        <w:t>Studenti</w:t>
      </w:r>
      <w:proofErr w:type="gramEnd"/>
      <w:r w:rsidRPr="00577B88">
        <w:rPr>
          <w:rFonts w:ascii="Times New Roman" w:hAnsi="Times New Roman" w:cs="Times New Roman"/>
        </w:rPr>
        <w:t xml:space="preserve"> portatori di handicap per un ingresso e un’uscita più agevoli e lontani dal flusso degli altri  </w:t>
      </w:r>
      <w:r w:rsidR="00577B88">
        <w:rPr>
          <w:rFonts w:ascii="Times New Roman" w:hAnsi="Times New Roman" w:cs="Times New Roman"/>
        </w:rPr>
        <w:t>Studenti</w:t>
      </w:r>
      <w:r w:rsidRPr="00577B88">
        <w:rPr>
          <w:rFonts w:ascii="Times New Roman" w:hAnsi="Times New Roman" w:cs="Times New Roman"/>
        </w:rPr>
        <w:t xml:space="preserve">. </w:t>
      </w:r>
    </w:p>
    <w:p w14:paraId="61DF93E6" w14:textId="3A25F09D" w:rsidR="008216F5" w:rsidRPr="002C45FB" w:rsidRDefault="00636075" w:rsidP="002C45FB">
      <w:pPr>
        <w:pStyle w:val="Paragrafoelenco"/>
        <w:jc w:val="both"/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</w:rPr>
        <w:t>L'accesso ed il parcheggio delle autovetture negli spazi di pertinenza de</w:t>
      </w:r>
      <w:r w:rsidR="00D74EFE">
        <w:rPr>
          <w:rFonts w:ascii="Times New Roman" w:hAnsi="Times New Roman" w:cs="Times New Roman"/>
        </w:rPr>
        <w:t xml:space="preserve">lla scuola sono riservati agli </w:t>
      </w:r>
      <w:r w:rsidR="0048213E">
        <w:rPr>
          <w:rFonts w:ascii="Times New Roman" w:hAnsi="Times New Roman" w:cs="Times New Roman"/>
        </w:rPr>
        <w:t>Insegnanti</w:t>
      </w:r>
      <w:r w:rsidRPr="00577B88">
        <w:rPr>
          <w:rFonts w:ascii="Times New Roman" w:hAnsi="Times New Roman" w:cs="Times New Roman"/>
        </w:rPr>
        <w:t xml:space="preserve"> ed al </w:t>
      </w:r>
      <w:r w:rsidR="00577B88">
        <w:rPr>
          <w:rFonts w:ascii="Times New Roman" w:hAnsi="Times New Roman" w:cs="Times New Roman"/>
        </w:rPr>
        <w:t>Personale ATA</w:t>
      </w:r>
      <w:r w:rsidR="00D74EFE">
        <w:rPr>
          <w:rFonts w:ascii="Times New Roman" w:hAnsi="Times New Roman" w:cs="Times New Roman"/>
        </w:rPr>
        <w:t xml:space="preserve"> </w:t>
      </w:r>
      <w:r w:rsidRPr="00577B88">
        <w:rPr>
          <w:rFonts w:ascii="Times New Roman" w:hAnsi="Times New Roman" w:cs="Times New Roman"/>
        </w:rPr>
        <w:t>− I parcheggi di cui sopra sono incustoditi e pertanto la scuola, non pot</w:t>
      </w:r>
      <w:r w:rsidR="00D74EFE">
        <w:rPr>
          <w:rFonts w:ascii="Times New Roman" w:hAnsi="Times New Roman" w:cs="Times New Roman"/>
        </w:rPr>
        <w:t xml:space="preserve">endo garantire la custodia dei </w:t>
      </w:r>
      <w:r w:rsidRPr="00577B88">
        <w:rPr>
          <w:rFonts w:ascii="Times New Roman" w:hAnsi="Times New Roman" w:cs="Times New Roman"/>
        </w:rPr>
        <w:t>mezzi di cui trattasi, non assume responsabilità di alcun genere per ev</w:t>
      </w:r>
      <w:r w:rsidR="00D74EFE">
        <w:rPr>
          <w:rFonts w:ascii="Times New Roman" w:hAnsi="Times New Roman" w:cs="Times New Roman"/>
        </w:rPr>
        <w:t xml:space="preserve">entuali furti o danni a carico </w:t>
      </w:r>
      <w:r w:rsidRPr="00577B88">
        <w:rPr>
          <w:rFonts w:ascii="Times New Roman" w:hAnsi="Times New Roman" w:cs="Times New Roman"/>
        </w:rPr>
        <w:t>dei mezzi medesimi.  − I mezzi devono procedere a passo d'uomo e con prudenza allorch</w:t>
      </w:r>
      <w:r w:rsidR="00D74EFE">
        <w:rPr>
          <w:rFonts w:ascii="Times New Roman" w:hAnsi="Times New Roman" w:cs="Times New Roman"/>
        </w:rPr>
        <w:t>é transitano su aree interne di</w:t>
      </w:r>
      <w:r w:rsidRPr="00577B88">
        <w:rPr>
          <w:rFonts w:ascii="Times New Roman" w:hAnsi="Times New Roman" w:cs="Times New Roman"/>
        </w:rPr>
        <w:t xml:space="preserve"> pertinenza della scuola.  − I veicoli degli operatori che devono effettuare interventi di manutenzione nella struttura scolastica sono autorizzati ad entrare nelle aree procedendo a passo d'uomo e con prudenza.   </w:t>
      </w:r>
    </w:p>
    <w:p w14:paraId="762DA605" w14:textId="2E7124ED" w:rsidR="00636075" w:rsidRPr="004C5D26" w:rsidRDefault="00C326D9" w:rsidP="004C5D26">
      <w:pPr>
        <w:jc w:val="both"/>
        <w:rPr>
          <w:rFonts w:ascii="Times New Roman" w:hAnsi="Times New Roman" w:cs="Times New Roman"/>
        </w:rPr>
      </w:pPr>
      <w:r w:rsidRPr="004C5D26">
        <w:rPr>
          <w:rFonts w:ascii="Times New Roman" w:hAnsi="Times New Roman" w:cs="Times New Roman"/>
          <w:b/>
          <w:sz w:val="24"/>
          <w:szCs w:val="24"/>
        </w:rPr>
        <w:t>I</w:t>
      </w:r>
      <w:r w:rsidR="00636075" w:rsidRPr="004C5D26">
        <w:rPr>
          <w:rFonts w:ascii="Times New Roman" w:hAnsi="Times New Roman" w:cs="Times New Roman"/>
          <w:b/>
          <w:sz w:val="24"/>
          <w:szCs w:val="24"/>
        </w:rPr>
        <w:t>l Personale della Scuola</w:t>
      </w:r>
      <w:r w:rsidR="00290C80" w:rsidRPr="004C5D26">
        <w:rPr>
          <w:rFonts w:ascii="Times New Roman" w:hAnsi="Times New Roman" w:cs="Times New Roman"/>
          <w:b/>
          <w:sz w:val="24"/>
          <w:szCs w:val="24"/>
        </w:rPr>
        <w:t xml:space="preserve">, le </w:t>
      </w:r>
      <w:r w:rsidR="00577B88" w:rsidRPr="004C5D26">
        <w:rPr>
          <w:rFonts w:ascii="Times New Roman" w:hAnsi="Times New Roman" w:cs="Times New Roman"/>
          <w:b/>
          <w:sz w:val="24"/>
          <w:szCs w:val="24"/>
        </w:rPr>
        <w:t>Studentesse</w:t>
      </w:r>
      <w:r w:rsidR="00290C80" w:rsidRPr="004C5D26">
        <w:rPr>
          <w:rFonts w:ascii="Times New Roman" w:hAnsi="Times New Roman" w:cs="Times New Roman"/>
          <w:b/>
          <w:sz w:val="24"/>
          <w:szCs w:val="24"/>
        </w:rPr>
        <w:t xml:space="preserve"> e gli </w:t>
      </w:r>
      <w:r w:rsidR="00577B88" w:rsidRPr="004C5D26">
        <w:rPr>
          <w:rFonts w:ascii="Times New Roman" w:hAnsi="Times New Roman" w:cs="Times New Roman"/>
          <w:b/>
          <w:sz w:val="24"/>
          <w:szCs w:val="24"/>
        </w:rPr>
        <w:t>Studenti</w:t>
      </w:r>
      <w:r w:rsidR="00290C80" w:rsidRPr="004C5D26">
        <w:rPr>
          <w:rFonts w:ascii="Times New Roman" w:hAnsi="Times New Roman" w:cs="Times New Roman"/>
          <w:b/>
          <w:sz w:val="24"/>
          <w:szCs w:val="24"/>
        </w:rPr>
        <w:t xml:space="preserve"> sono</w:t>
      </w:r>
      <w:r w:rsidR="00636075" w:rsidRPr="004C5D26">
        <w:rPr>
          <w:rFonts w:ascii="Times New Roman" w:hAnsi="Times New Roman" w:cs="Times New Roman"/>
          <w:b/>
          <w:sz w:val="24"/>
          <w:szCs w:val="24"/>
        </w:rPr>
        <w:t xml:space="preserve"> tenut</w:t>
      </w:r>
      <w:r w:rsidR="00290C80" w:rsidRPr="004C5D26">
        <w:rPr>
          <w:rFonts w:ascii="Times New Roman" w:hAnsi="Times New Roman" w:cs="Times New Roman"/>
          <w:b/>
          <w:sz w:val="24"/>
          <w:szCs w:val="24"/>
        </w:rPr>
        <w:t>i</w:t>
      </w:r>
      <w:r w:rsidR="00636075" w:rsidRPr="004C5D26">
        <w:rPr>
          <w:rFonts w:ascii="Times New Roman" w:hAnsi="Times New Roman" w:cs="Times New Roman"/>
          <w:b/>
          <w:sz w:val="24"/>
          <w:szCs w:val="24"/>
        </w:rPr>
        <w:t xml:space="preserve"> a seguire scrupolosamente le </w:t>
      </w:r>
      <w:r w:rsidR="00E47FCA" w:rsidRPr="004C5D26">
        <w:rPr>
          <w:rFonts w:ascii="Times New Roman" w:hAnsi="Times New Roman" w:cs="Times New Roman"/>
          <w:b/>
          <w:sz w:val="24"/>
          <w:szCs w:val="24"/>
        </w:rPr>
        <w:t xml:space="preserve">presenti </w:t>
      </w:r>
      <w:r w:rsidR="00636075" w:rsidRPr="004C5D26">
        <w:rPr>
          <w:rFonts w:ascii="Times New Roman" w:hAnsi="Times New Roman" w:cs="Times New Roman"/>
          <w:b/>
          <w:sz w:val="24"/>
          <w:szCs w:val="24"/>
        </w:rPr>
        <w:t>disposizioni permanenti</w:t>
      </w:r>
      <w:r w:rsidR="00636075" w:rsidRPr="004C5D26">
        <w:rPr>
          <w:rFonts w:ascii="Times New Roman" w:hAnsi="Times New Roman" w:cs="Times New Roman"/>
        </w:rPr>
        <w:t xml:space="preserve">.   </w:t>
      </w:r>
    </w:p>
    <w:p w14:paraId="7BAE9C9C" w14:textId="29CF6084" w:rsidR="001D427B" w:rsidRPr="00577B88" w:rsidRDefault="001D427B" w:rsidP="00290C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F5A7BDF" w14:textId="2763FA6B" w:rsidR="00741074" w:rsidRPr="00577B88" w:rsidRDefault="00741074" w:rsidP="002C45FB">
      <w:pPr>
        <w:spacing w:after="0"/>
        <w:ind w:left="5529" w:right="107"/>
        <w:jc w:val="center"/>
        <w:rPr>
          <w:rFonts w:ascii="Times New Roman" w:eastAsia="Calibri" w:hAnsi="Times New Roman" w:cs="Times New Roman"/>
          <w:b/>
          <w:bCs/>
        </w:rPr>
      </w:pPr>
      <w:r w:rsidRPr="00577B88">
        <w:rPr>
          <w:rFonts w:ascii="Times New Roman" w:eastAsia="Calibri" w:hAnsi="Times New Roman" w:cs="Times New Roman"/>
          <w:b/>
          <w:bCs/>
        </w:rPr>
        <w:t>La</w:t>
      </w:r>
      <w:r w:rsidRPr="00577B88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="005D097A">
        <w:rPr>
          <w:rFonts w:ascii="Times New Roman" w:eastAsia="Calibri" w:hAnsi="Times New Roman" w:cs="Times New Roman"/>
          <w:b/>
          <w:bCs/>
        </w:rPr>
        <w:t>Dirigente Scolastica</w:t>
      </w:r>
    </w:p>
    <w:p w14:paraId="0D4EE1F2" w14:textId="77777777" w:rsidR="00741074" w:rsidRPr="00577B88" w:rsidRDefault="00741074" w:rsidP="002C45FB">
      <w:pPr>
        <w:spacing w:after="0"/>
        <w:ind w:left="5529" w:right="107"/>
        <w:jc w:val="center"/>
        <w:rPr>
          <w:rFonts w:ascii="Times New Roman" w:eastAsia="Segoe Script" w:hAnsi="Times New Roman" w:cs="Times New Roman"/>
          <w:b/>
          <w:bCs/>
          <w:sz w:val="20"/>
          <w:szCs w:val="20"/>
        </w:rPr>
      </w:pPr>
      <w:r w:rsidRPr="00577B88">
        <w:rPr>
          <w:rFonts w:ascii="Times New Roman" w:eastAsia="Segoe Script" w:hAnsi="Times New Roman" w:cs="Times New Roman"/>
          <w:b/>
          <w:bCs/>
        </w:rPr>
        <w:t>Do</w:t>
      </w:r>
      <w:r w:rsidRPr="00577B88">
        <w:rPr>
          <w:rFonts w:ascii="Times New Roman" w:eastAsia="Segoe Script" w:hAnsi="Times New Roman" w:cs="Times New Roman"/>
          <w:b/>
          <w:bCs/>
          <w:spacing w:val="-1"/>
        </w:rPr>
        <w:t>tt</w:t>
      </w:r>
      <w:r w:rsidRPr="00577B88">
        <w:rPr>
          <w:rFonts w:ascii="Times New Roman" w:eastAsia="Segoe Script" w:hAnsi="Times New Roman" w:cs="Times New Roman"/>
          <w:b/>
          <w:bCs/>
        </w:rPr>
        <w:t>.</w:t>
      </w:r>
      <w:r w:rsidRPr="00577B88">
        <w:rPr>
          <w:rFonts w:ascii="Times New Roman" w:eastAsia="Segoe Script" w:hAnsi="Times New Roman" w:cs="Times New Roman"/>
          <w:b/>
          <w:bCs/>
          <w:spacing w:val="-2"/>
        </w:rPr>
        <w:t>s</w:t>
      </w:r>
      <w:r w:rsidRPr="00577B88">
        <w:rPr>
          <w:rFonts w:ascii="Times New Roman" w:eastAsia="Segoe Script" w:hAnsi="Times New Roman" w:cs="Times New Roman"/>
          <w:b/>
          <w:bCs/>
          <w:spacing w:val="-1"/>
        </w:rPr>
        <w:t>s</w:t>
      </w:r>
      <w:r w:rsidRPr="00577B88">
        <w:rPr>
          <w:rFonts w:ascii="Times New Roman" w:eastAsia="Segoe Script" w:hAnsi="Times New Roman" w:cs="Times New Roman"/>
          <w:b/>
          <w:bCs/>
        </w:rPr>
        <w:t>a</w:t>
      </w:r>
      <w:r w:rsidRPr="00577B88">
        <w:rPr>
          <w:rFonts w:ascii="Times New Roman" w:eastAsia="Segoe Script" w:hAnsi="Times New Roman" w:cs="Times New Roman"/>
          <w:b/>
          <w:bCs/>
          <w:spacing w:val="-1"/>
        </w:rPr>
        <w:t xml:space="preserve"> </w:t>
      </w:r>
      <w:r w:rsidRPr="00577B88">
        <w:rPr>
          <w:rFonts w:ascii="Times New Roman" w:eastAsia="Segoe Script" w:hAnsi="Times New Roman" w:cs="Times New Roman"/>
          <w:b/>
          <w:bCs/>
        </w:rPr>
        <w:t>L</w:t>
      </w:r>
      <w:r w:rsidRPr="00577B88">
        <w:rPr>
          <w:rFonts w:ascii="Times New Roman" w:eastAsia="Segoe Script" w:hAnsi="Times New Roman" w:cs="Times New Roman"/>
          <w:b/>
          <w:bCs/>
          <w:spacing w:val="-1"/>
        </w:rPr>
        <w:t>uc</w:t>
      </w:r>
      <w:r w:rsidRPr="00577B88">
        <w:rPr>
          <w:rFonts w:ascii="Times New Roman" w:eastAsia="Segoe Script" w:hAnsi="Times New Roman" w:cs="Times New Roman"/>
          <w:b/>
          <w:bCs/>
        </w:rPr>
        <w:t>ia Fo</w:t>
      </w:r>
      <w:r w:rsidRPr="00577B88">
        <w:rPr>
          <w:rFonts w:ascii="Times New Roman" w:eastAsia="Segoe Script" w:hAnsi="Times New Roman" w:cs="Times New Roman"/>
          <w:b/>
          <w:bCs/>
          <w:spacing w:val="-1"/>
        </w:rPr>
        <w:t>r</w:t>
      </w:r>
      <w:r w:rsidRPr="00577B88">
        <w:rPr>
          <w:rFonts w:ascii="Times New Roman" w:eastAsia="Segoe Script" w:hAnsi="Times New Roman" w:cs="Times New Roman"/>
          <w:b/>
          <w:bCs/>
          <w:spacing w:val="-2"/>
        </w:rPr>
        <w:t>in</w:t>
      </w:r>
      <w:r w:rsidRPr="00577B88">
        <w:rPr>
          <w:rFonts w:ascii="Times New Roman" w:eastAsia="Segoe Script" w:hAnsi="Times New Roman" w:cs="Times New Roman"/>
          <w:b/>
          <w:bCs/>
        </w:rPr>
        <w:t>o</w:t>
      </w:r>
    </w:p>
    <w:p w14:paraId="263EC2C7" w14:textId="77777777" w:rsidR="00741074" w:rsidRPr="004C5D26" w:rsidRDefault="00741074" w:rsidP="002C45FB">
      <w:pPr>
        <w:spacing w:after="0"/>
        <w:ind w:left="5529" w:right="107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  <w:r w:rsidRPr="004C5D26">
        <w:rPr>
          <w:rFonts w:ascii="Times New Roman" w:eastAsia="Calibri" w:hAnsi="Times New Roman" w:cs="Times New Roman"/>
          <w:bCs/>
          <w:sz w:val="16"/>
          <w:szCs w:val="16"/>
        </w:rPr>
        <w:t>Documento informatico f</w:t>
      </w:r>
      <w:r w:rsidRPr="004C5D26">
        <w:rPr>
          <w:rFonts w:ascii="Times New Roman" w:eastAsia="Calibri" w:hAnsi="Times New Roman" w:cs="Times New Roman"/>
          <w:bCs/>
          <w:spacing w:val="-2"/>
          <w:sz w:val="16"/>
          <w:szCs w:val="16"/>
        </w:rPr>
        <w:t>i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r</w:t>
      </w:r>
      <w:r w:rsidRPr="004C5D26">
        <w:rPr>
          <w:rFonts w:ascii="Times New Roman" w:eastAsia="Calibri" w:hAnsi="Times New Roman" w:cs="Times New Roman"/>
          <w:bCs/>
          <w:spacing w:val="1"/>
          <w:sz w:val="16"/>
          <w:szCs w:val="16"/>
        </w:rPr>
        <w:t>m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a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>t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o d</w:t>
      </w:r>
      <w:r w:rsidRPr="004C5D26">
        <w:rPr>
          <w:rFonts w:ascii="Times New Roman" w:eastAsia="Calibri" w:hAnsi="Times New Roman" w:cs="Times New Roman"/>
          <w:bCs/>
          <w:spacing w:val="-2"/>
          <w:sz w:val="16"/>
          <w:szCs w:val="16"/>
        </w:rPr>
        <w:t>i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g</w:t>
      </w:r>
      <w:r w:rsidRPr="004C5D26">
        <w:rPr>
          <w:rFonts w:ascii="Times New Roman" w:eastAsia="Calibri" w:hAnsi="Times New Roman" w:cs="Times New Roman"/>
          <w:bCs/>
          <w:spacing w:val="-2"/>
          <w:sz w:val="16"/>
          <w:szCs w:val="16"/>
        </w:rPr>
        <w:t>i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>t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a</w:t>
      </w:r>
      <w:r w:rsidRPr="004C5D26">
        <w:rPr>
          <w:rFonts w:ascii="Times New Roman" w:eastAsia="Calibri" w:hAnsi="Times New Roman" w:cs="Times New Roman"/>
          <w:bCs/>
          <w:spacing w:val="-2"/>
          <w:sz w:val="16"/>
          <w:szCs w:val="16"/>
        </w:rPr>
        <w:t>lm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en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>t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e</w:t>
      </w:r>
    </w:p>
    <w:p w14:paraId="50C3192B" w14:textId="418A93AB" w:rsidR="00741074" w:rsidRPr="004C5D26" w:rsidRDefault="00741074" w:rsidP="002C45FB">
      <w:pPr>
        <w:ind w:left="5529"/>
        <w:contextualSpacing/>
        <w:jc w:val="center"/>
        <w:rPr>
          <w:rFonts w:ascii="Times New Roman" w:eastAsia="Trebuchet MS" w:hAnsi="Times New Roman" w:cs="Times New Roman"/>
        </w:rPr>
      </w:pP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>a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i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 xml:space="preserve"> </w:t>
      </w:r>
      <w:r w:rsidRPr="004C5D26">
        <w:rPr>
          <w:rFonts w:ascii="Times New Roman" w:eastAsia="Calibri" w:hAnsi="Times New Roman" w:cs="Times New Roman"/>
          <w:bCs/>
          <w:spacing w:val="-3"/>
          <w:sz w:val="16"/>
          <w:szCs w:val="16"/>
        </w:rPr>
        <w:t>s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ensi del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 xml:space="preserve"> D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 xml:space="preserve">. 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>L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gs n. 8</w:t>
      </w:r>
      <w:r w:rsidRPr="004C5D26">
        <w:rPr>
          <w:rFonts w:ascii="Times New Roman" w:eastAsia="Calibri" w:hAnsi="Times New Roman" w:cs="Times New Roman"/>
          <w:bCs/>
          <w:spacing w:val="-3"/>
          <w:sz w:val="16"/>
          <w:szCs w:val="16"/>
        </w:rPr>
        <w:t>2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/05 e</w:t>
      </w:r>
      <w:r w:rsidRPr="004C5D26">
        <w:rPr>
          <w:rFonts w:ascii="Times New Roman" w:eastAsia="Calibri" w:hAnsi="Times New Roman" w:cs="Times New Roman"/>
          <w:bCs/>
          <w:spacing w:val="-3"/>
          <w:sz w:val="16"/>
          <w:szCs w:val="16"/>
        </w:rPr>
        <w:t xml:space="preserve"> </w:t>
      </w:r>
      <w:proofErr w:type="spellStart"/>
      <w:r w:rsidRPr="004C5D26">
        <w:rPr>
          <w:rFonts w:ascii="Times New Roman" w:eastAsia="Calibri" w:hAnsi="Times New Roman" w:cs="Times New Roman"/>
          <w:bCs/>
          <w:sz w:val="16"/>
          <w:szCs w:val="16"/>
        </w:rPr>
        <w:t>ss</w:t>
      </w:r>
      <w:r w:rsidRPr="004C5D26">
        <w:rPr>
          <w:rFonts w:ascii="Times New Roman" w:eastAsia="Calibri" w:hAnsi="Times New Roman" w:cs="Times New Roman"/>
          <w:bCs/>
          <w:spacing w:val="-3"/>
          <w:sz w:val="16"/>
          <w:szCs w:val="16"/>
        </w:rPr>
        <w:t>.</w:t>
      </w:r>
      <w:r w:rsidRPr="004C5D26">
        <w:rPr>
          <w:rFonts w:ascii="Times New Roman" w:eastAsia="Calibri" w:hAnsi="Times New Roman" w:cs="Times New Roman"/>
          <w:bCs/>
          <w:spacing w:val="-2"/>
          <w:sz w:val="16"/>
          <w:szCs w:val="16"/>
        </w:rPr>
        <w:t>m</w:t>
      </w:r>
      <w:r w:rsidRPr="004C5D26">
        <w:rPr>
          <w:rFonts w:ascii="Times New Roman" w:eastAsia="Calibri" w:hAnsi="Times New Roman" w:cs="Times New Roman"/>
          <w:bCs/>
          <w:spacing w:val="1"/>
          <w:sz w:val="16"/>
          <w:szCs w:val="16"/>
        </w:rPr>
        <w:t>m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.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>i</w:t>
      </w:r>
      <w:r w:rsidRPr="004C5D26">
        <w:rPr>
          <w:rFonts w:ascii="Times New Roman" w:eastAsia="Calibri" w:hAnsi="Times New Roman" w:cs="Times New Roman"/>
          <w:bCs/>
          <w:spacing w:val="-2"/>
          <w:sz w:val="16"/>
          <w:szCs w:val="16"/>
        </w:rPr>
        <w:t>i</w:t>
      </w:r>
      <w:proofErr w:type="spellEnd"/>
      <w:r w:rsidRPr="004C5D26">
        <w:rPr>
          <w:rFonts w:ascii="Times New Roman" w:eastAsia="Calibri" w:hAnsi="Times New Roman" w:cs="Times New Roman"/>
          <w:bCs/>
          <w:sz w:val="16"/>
          <w:szCs w:val="16"/>
        </w:rPr>
        <w:t xml:space="preserve">. e </w:t>
      </w:r>
      <w:r w:rsidRPr="004C5D26">
        <w:rPr>
          <w:rFonts w:ascii="Times New Roman" w:eastAsia="Calibri" w:hAnsi="Times New Roman" w:cs="Times New Roman"/>
          <w:bCs/>
          <w:spacing w:val="-3"/>
          <w:sz w:val="16"/>
          <w:szCs w:val="16"/>
        </w:rPr>
        <w:t>n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or</w:t>
      </w:r>
      <w:r w:rsidRPr="004C5D26">
        <w:rPr>
          <w:rFonts w:ascii="Times New Roman" w:eastAsia="Calibri" w:hAnsi="Times New Roman" w:cs="Times New Roman"/>
          <w:bCs/>
          <w:spacing w:val="-1"/>
          <w:sz w:val="16"/>
          <w:szCs w:val="16"/>
        </w:rPr>
        <w:t>m</w:t>
      </w:r>
      <w:r w:rsidRPr="004C5D26">
        <w:rPr>
          <w:rFonts w:ascii="Times New Roman" w:eastAsia="Calibri" w:hAnsi="Times New Roman" w:cs="Times New Roman"/>
          <w:bCs/>
          <w:sz w:val="16"/>
          <w:szCs w:val="16"/>
        </w:rPr>
        <w:t>e</w:t>
      </w:r>
    </w:p>
    <w:p w14:paraId="67A96E65" w14:textId="77777777" w:rsidR="00741074" w:rsidRPr="00577B88" w:rsidRDefault="00741074" w:rsidP="00741074">
      <w:pPr>
        <w:spacing w:after="19"/>
        <w:rPr>
          <w:rFonts w:ascii="Times New Roman" w:hAnsi="Times New Roman" w:cs="Times New Roman"/>
          <w:szCs w:val="24"/>
        </w:rPr>
      </w:pPr>
    </w:p>
    <w:p w14:paraId="32E0A54F" w14:textId="54AE2D59" w:rsidR="00992945" w:rsidRPr="00577B88" w:rsidRDefault="00741074" w:rsidP="00921CFB">
      <w:pPr>
        <w:rPr>
          <w:rFonts w:ascii="Times New Roman" w:hAnsi="Times New Roman" w:cs="Times New Roman"/>
        </w:rPr>
      </w:pPr>
      <w:r w:rsidRPr="00577B88">
        <w:rPr>
          <w:rFonts w:ascii="Times New Roman" w:hAnsi="Times New Roman" w:cs="Times New Roman"/>
          <w:szCs w:val="24"/>
        </w:rPr>
        <w:tab/>
      </w:r>
      <w:r w:rsidRPr="00577B88">
        <w:rPr>
          <w:rFonts w:ascii="Times New Roman" w:hAnsi="Times New Roman" w:cs="Times New Roman"/>
          <w:szCs w:val="24"/>
        </w:rPr>
        <w:tab/>
      </w:r>
      <w:r w:rsidRPr="00577B88"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                                </w:t>
      </w:r>
      <w:r w:rsidR="002C45FB">
        <w:rPr>
          <w:rFonts w:ascii="Times New Roman" w:hAnsi="Times New Roman" w:cs="Times New Roman"/>
          <w:szCs w:val="24"/>
        </w:rPr>
        <w:t xml:space="preserve">                               </w:t>
      </w:r>
    </w:p>
    <w:sectPr w:rsidR="00992945" w:rsidRPr="00577B88" w:rsidSect="00E47FCA">
      <w:headerReference w:type="default" r:id="rId7"/>
      <w:footerReference w:type="default" r:id="rId8"/>
      <w:pgSz w:w="11906" w:h="16838"/>
      <w:pgMar w:top="1417" w:right="1134" w:bottom="1134" w:left="1134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6BD7" w14:textId="77777777" w:rsidR="00921CFB" w:rsidRDefault="00921CFB" w:rsidP="00921CFB">
      <w:pPr>
        <w:spacing w:after="0" w:line="240" w:lineRule="auto"/>
      </w:pPr>
      <w:r>
        <w:separator/>
      </w:r>
    </w:p>
  </w:endnote>
  <w:endnote w:type="continuationSeparator" w:id="0">
    <w:p w14:paraId="7CB4B276" w14:textId="77777777" w:rsidR="00921CFB" w:rsidRDefault="00921CFB" w:rsidP="0092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607995"/>
      <w:docPartObj>
        <w:docPartGallery w:val="Page Numbers (Bottom of Page)"/>
        <w:docPartUnique/>
      </w:docPartObj>
    </w:sdtPr>
    <w:sdtEndPr/>
    <w:sdtContent>
      <w:p w14:paraId="19B1B090" w14:textId="08AB31F4" w:rsidR="00E47FCA" w:rsidRDefault="00E47F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51F">
          <w:rPr>
            <w:noProof/>
          </w:rPr>
          <w:t>2</w:t>
        </w:r>
        <w:r>
          <w:fldChar w:fldCharType="end"/>
        </w:r>
      </w:p>
    </w:sdtContent>
  </w:sdt>
  <w:p w14:paraId="5383822F" w14:textId="77777777" w:rsidR="00E47FCA" w:rsidRDefault="00E47F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1F802" w14:textId="77777777" w:rsidR="00921CFB" w:rsidRDefault="00921CFB" w:rsidP="00921CFB">
      <w:pPr>
        <w:spacing w:after="0" w:line="240" w:lineRule="auto"/>
      </w:pPr>
      <w:r>
        <w:separator/>
      </w:r>
    </w:p>
  </w:footnote>
  <w:footnote w:type="continuationSeparator" w:id="0">
    <w:p w14:paraId="42902DD5" w14:textId="77777777" w:rsidR="00921CFB" w:rsidRDefault="00921CFB" w:rsidP="0092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3CEB" w14:textId="0BDCB19B" w:rsidR="00921CFB" w:rsidRPr="006B7851" w:rsidRDefault="00F14765" w:rsidP="00921CFB">
    <w:pPr>
      <w:spacing w:line="256" w:lineRule="auto"/>
      <w:rPr>
        <w:rFonts w:ascii="Arial" w:hAnsi="Arial" w:cs="Arial"/>
      </w:rPr>
    </w:pPr>
    <w:r>
      <w:rPr>
        <w:noProof/>
        <w:lang w:eastAsia="it-IT"/>
      </w:rPr>
      <w:drawing>
        <wp:inline distT="0" distB="0" distL="0" distR="0" wp14:anchorId="2C962E33" wp14:editId="1877186C">
          <wp:extent cx="6118860" cy="83820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3A2"/>
    <w:multiLevelType w:val="hybridMultilevel"/>
    <w:tmpl w:val="88D861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7F2C"/>
    <w:multiLevelType w:val="hybridMultilevel"/>
    <w:tmpl w:val="FA984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2B90"/>
    <w:multiLevelType w:val="hybridMultilevel"/>
    <w:tmpl w:val="BAA4C1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60D59"/>
    <w:multiLevelType w:val="hybridMultilevel"/>
    <w:tmpl w:val="8966A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30F20"/>
    <w:multiLevelType w:val="hybridMultilevel"/>
    <w:tmpl w:val="E5D0068A"/>
    <w:lvl w:ilvl="0" w:tplc="9E8C00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34ADC"/>
    <w:multiLevelType w:val="hybridMultilevel"/>
    <w:tmpl w:val="337096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5481"/>
    <w:multiLevelType w:val="hybridMultilevel"/>
    <w:tmpl w:val="430E0166"/>
    <w:lvl w:ilvl="0" w:tplc="0410000B">
      <w:start w:val="1"/>
      <w:numFmt w:val="bullet"/>
      <w:lvlText w:val="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56F77802"/>
    <w:multiLevelType w:val="hybridMultilevel"/>
    <w:tmpl w:val="E612C1BE"/>
    <w:lvl w:ilvl="0" w:tplc="F6A253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51C"/>
    <w:multiLevelType w:val="hybridMultilevel"/>
    <w:tmpl w:val="681C6B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29FE"/>
    <w:multiLevelType w:val="hybridMultilevel"/>
    <w:tmpl w:val="E9F646F8"/>
    <w:lvl w:ilvl="0" w:tplc="3BFEE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CE"/>
    <w:rsid w:val="00014C4A"/>
    <w:rsid w:val="000243F9"/>
    <w:rsid w:val="00091C83"/>
    <w:rsid w:val="000D1B7C"/>
    <w:rsid w:val="000F6C23"/>
    <w:rsid w:val="00115602"/>
    <w:rsid w:val="00122970"/>
    <w:rsid w:val="001620B8"/>
    <w:rsid w:val="00183EDD"/>
    <w:rsid w:val="00192C35"/>
    <w:rsid w:val="001933D3"/>
    <w:rsid w:val="001A13DB"/>
    <w:rsid w:val="001A3290"/>
    <w:rsid w:val="001D427B"/>
    <w:rsid w:val="00206E12"/>
    <w:rsid w:val="00222110"/>
    <w:rsid w:val="00225911"/>
    <w:rsid w:val="0025241A"/>
    <w:rsid w:val="0026373C"/>
    <w:rsid w:val="00290C80"/>
    <w:rsid w:val="00292009"/>
    <w:rsid w:val="002A42AB"/>
    <w:rsid w:val="002C4011"/>
    <w:rsid w:val="002C45FB"/>
    <w:rsid w:val="002C7F95"/>
    <w:rsid w:val="002E20F4"/>
    <w:rsid w:val="00307612"/>
    <w:rsid w:val="00323FA3"/>
    <w:rsid w:val="0032635E"/>
    <w:rsid w:val="00341A75"/>
    <w:rsid w:val="003A345D"/>
    <w:rsid w:val="003B712D"/>
    <w:rsid w:val="00421566"/>
    <w:rsid w:val="004439DB"/>
    <w:rsid w:val="00457533"/>
    <w:rsid w:val="004736E9"/>
    <w:rsid w:val="0048213E"/>
    <w:rsid w:val="00483D5B"/>
    <w:rsid w:val="004C0486"/>
    <w:rsid w:val="004C2377"/>
    <w:rsid w:val="004C5D26"/>
    <w:rsid w:val="004E01B1"/>
    <w:rsid w:val="004E08D8"/>
    <w:rsid w:val="004E4076"/>
    <w:rsid w:val="00517CD6"/>
    <w:rsid w:val="005255FB"/>
    <w:rsid w:val="00531557"/>
    <w:rsid w:val="00556E2F"/>
    <w:rsid w:val="005657FA"/>
    <w:rsid w:val="00572D42"/>
    <w:rsid w:val="00574E34"/>
    <w:rsid w:val="00577B88"/>
    <w:rsid w:val="005D097A"/>
    <w:rsid w:val="005E5C07"/>
    <w:rsid w:val="005F281F"/>
    <w:rsid w:val="006166CE"/>
    <w:rsid w:val="006357B7"/>
    <w:rsid w:val="00636075"/>
    <w:rsid w:val="00661ADF"/>
    <w:rsid w:val="00683470"/>
    <w:rsid w:val="00684C8A"/>
    <w:rsid w:val="00692154"/>
    <w:rsid w:val="00694C8B"/>
    <w:rsid w:val="00697E49"/>
    <w:rsid w:val="006C2768"/>
    <w:rsid w:val="00704318"/>
    <w:rsid w:val="00741074"/>
    <w:rsid w:val="00772CCC"/>
    <w:rsid w:val="007935D0"/>
    <w:rsid w:val="007E3122"/>
    <w:rsid w:val="00804AD8"/>
    <w:rsid w:val="00817AE8"/>
    <w:rsid w:val="008216F5"/>
    <w:rsid w:val="00864061"/>
    <w:rsid w:val="008837CE"/>
    <w:rsid w:val="00902297"/>
    <w:rsid w:val="00921CFB"/>
    <w:rsid w:val="00950B75"/>
    <w:rsid w:val="00972E3D"/>
    <w:rsid w:val="009751F4"/>
    <w:rsid w:val="00992188"/>
    <w:rsid w:val="00992945"/>
    <w:rsid w:val="009944F8"/>
    <w:rsid w:val="009D6795"/>
    <w:rsid w:val="009D6A1F"/>
    <w:rsid w:val="00A00842"/>
    <w:rsid w:val="00A03A12"/>
    <w:rsid w:val="00A07733"/>
    <w:rsid w:val="00A512AA"/>
    <w:rsid w:val="00A56E96"/>
    <w:rsid w:val="00A61B88"/>
    <w:rsid w:val="00A61DD8"/>
    <w:rsid w:val="00A92048"/>
    <w:rsid w:val="00AE1B20"/>
    <w:rsid w:val="00AF1DE4"/>
    <w:rsid w:val="00B00939"/>
    <w:rsid w:val="00B046F7"/>
    <w:rsid w:val="00BC5B54"/>
    <w:rsid w:val="00BD4F16"/>
    <w:rsid w:val="00C05796"/>
    <w:rsid w:val="00C326D9"/>
    <w:rsid w:val="00C861D6"/>
    <w:rsid w:val="00CD4BB8"/>
    <w:rsid w:val="00D165CC"/>
    <w:rsid w:val="00D2251F"/>
    <w:rsid w:val="00D25E17"/>
    <w:rsid w:val="00D34BA2"/>
    <w:rsid w:val="00D51193"/>
    <w:rsid w:val="00D63239"/>
    <w:rsid w:val="00D74EFE"/>
    <w:rsid w:val="00D76605"/>
    <w:rsid w:val="00D93CD5"/>
    <w:rsid w:val="00E21D5A"/>
    <w:rsid w:val="00E47C28"/>
    <w:rsid w:val="00E47FCA"/>
    <w:rsid w:val="00E56841"/>
    <w:rsid w:val="00E8730F"/>
    <w:rsid w:val="00EA2529"/>
    <w:rsid w:val="00EA772E"/>
    <w:rsid w:val="00EF079F"/>
    <w:rsid w:val="00F02CFA"/>
    <w:rsid w:val="00F14765"/>
    <w:rsid w:val="00F37A54"/>
    <w:rsid w:val="00F40996"/>
    <w:rsid w:val="00F42598"/>
    <w:rsid w:val="00FC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0A16093"/>
  <w15:docId w15:val="{2C8CC6BC-CF50-4042-B6CF-8BB4932B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3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1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CFB"/>
  </w:style>
  <w:style w:type="paragraph" w:styleId="Pidipagina">
    <w:name w:val="footer"/>
    <w:basedOn w:val="Normale"/>
    <w:link w:val="PidipaginaCarattere"/>
    <w:uiPriority w:val="99"/>
    <w:unhideWhenUsed/>
    <w:rsid w:val="00921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CFB"/>
  </w:style>
  <w:style w:type="paragraph" w:styleId="Paragrafoelenco">
    <w:name w:val="List Paragraph"/>
    <w:basedOn w:val="Normale"/>
    <w:uiPriority w:val="34"/>
    <w:qFormat/>
    <w:rsid w:val="00921CFB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E1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37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99294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2945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3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92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6161</Words>
  <Characters>35120</Characters>
  <Application>Microsoft Office Word</Application>
  <DocSecurity>0</DocSecurity>
  <Lines>292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portatile</dc:creator>
  <cp:keywords/>
  <dc:description/>
  <cp:lastModifiedBy>Mariagrazia Santaniello</cp:lastModifiedBy>
  <cp:revision>2</cp:revision>
  <cp:lastPrinted>2019-09-27T09:58:00Z</cp:lastPrinted>
  <dcterms:created xsi:type="dcterms:W3CDTF">2025-09-09T13:15:00Z</dcterms:created>
  <dcterms:modified xsi:type="dcterms:W3CDTF">2025-09-09T13:15:00Z</dcterms:modified>
</cp:coreProperties>
</file>